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19" w:rsidRDefault="00DE4119" w:rsidP="00E15AA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19" w:rsidRDefault="00DE4119" w:rsidP="00DE4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4119" w:rsidRPr="00E539BA" w:rsidRDefault="00DE4119" w:rsidP="00E539BA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 МУНИЦИПАЛЬНОГО ОБРАЗОВАНИЯ</w:t>
      </w:r>
    </w:p>
    <w:p w:rsidR="00DE4119" w:rsidRPr="00E539BA" w:rsidRDefault="00DE4119" w:rsidP="00DE41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DE4119" w:rsidRPr="00E539BA" w:rsidRDefault="00DE4119" w:rsidP="00DE41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DE4119" w:rsidRPr="00E539BA" w:rsidRDefault="00DE4119" w:rsidP="00DE41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4119" w:rsidRPr="00E539BA" w:rsidRDefault="00DE4119" w:rsidP="00DE41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E4119" w:rsidRPr="00E539BA" w:rsidRDefault="00DE4119" w:rsidP="00DE41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4119" w:rsidRPr="00E539BA" w:rsidRDefault="00DE4119" w:rsidP="00E539BA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29.12.2017 года № </w:t>
      </w:r>
      <w:r w:rsidR="00E539BA"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</w:t>
      </w:r>
      <w:r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E539BA"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E53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Широкий Буерак</w:t>
      </w:r>
    </w:p>
    <w:p w:rsidR="00DE4119" w:rsidRPr="00E539BA" w:rsidRDefault="00DE4119" w:rsidP="00DE4119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</w:tblGrid>
      <w:tr w:rsidR="00DE4119" w:rsidTr="00DE4119">
        <w:tc>
          <w:tcPr>
            <w:tcW w:w="5778" w:type="dxa"/>
          </w:tcPr>
          <w:p w:rsidR="00DE4119" w:rsidRDefault="00DE4119">
            <w:pPr>
              <w:keepNext/>
              <w:keepLines/>
              <w:spacing w:line="240" w:lineRule="auto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комплексного развития систем коммунальной  инфраструктуры Широкобуеракского муниципального образования </w:t>
            </w:r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на период с 2018 по 2032 годы</w:t>
            </w:r>
          </w:p>
          <w:p w:rsidR="00DE4119" w:rsidRDefault="00DE4119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119" w:rsidRDefault="00DE4119" w:rsidP="00DE4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ст.8 Градостроительного Кодекса РФ, Бюджетным Кодексом РФ, Федеральным  законом </w:t>
      </w:r>
      <w:r>
        <w:rPr>
          <w:rFonts w:ascii="Times New Roman" w:hAnsi="Times New Roman"/>
          <w:sz w:val="28"/>
          <w:szCs w:val="28"/>
        </w:rPr>
        <w:t>от 06.10.2003 г. № 131-ФЗ «</w:t>
      </w:r>
      <w:r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июня 2013 г. №502 «</w:t>
      </w:r>
      <w:r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Широкобуеракского муниципального образования, </w:t>
      </w:r>
      <w:proofErr w:type="gramEnd"/>
    </w:p>
    <w:p w:rsidR="00DE4119" w:rsidRDefault="00DE4119" w:rsidP="00DE4119">
      <w:pPr>
        <w:spacing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4119" w:rsidRDefault="00DE4119" w:rsidP="00DE4119">
      <w:pPr>
        <w:keepNext/>
        <w:keepLines/>
        <w:spacing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комплексного развития систем коммунальной инфраструктуры Широкобуеракского муниципального образования </w:t>
      </w:r>
      <w:r>
        <w:rPr>
          <w:rFonts w:ascii="Times New Roman" w:eastAsia="Microsoft YaHei" w:hAnsi="Times New Roman" w:cs="Times New Roman"/>
          <w:caps/>
          <w:kern w:val="28"/>
          <w:sz w:val="28"/>
          <w:szCs w:val="28"/>
        </w:rPr>
        <w:t xml:space="preserve">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>
        <w:rPr>
          <w:rFonts w:ascii="Times New Roman" w:eastAsia="Microsoft YaHei" w:hAnsi="Times New Roman" w:cs="Times New Roman"/>
          <w:cap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E4119" w:rsidRDefault="00DE4119" w:rsidP="00DE4119">
      <w:pPr>
        <w:keepNext/>
        <w:keepLines/>
        <w:spacing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</w:t>
      </w:r>
      <w:proofErr w:type="gramStart"/>
      <w:r>
        <w:rPr>
          <w:rFonts w:ascii="Times New Roman" w:hAnsi="Times New Roman"/>
          <w:sz w:val="28"/>
          <w:szCs w:val="28"/>
        </w:rPr>
        <w:t>реализации муниципальной программы комплексного развития систем коммунальной 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Широкобуеракского муниципального образования </w:t>
      </w:r>
      <w:r>
        <w:rPr>
          <w:rFonts w:ascii="Times New Roman" w:eastAsia="Microsoft YaHei" w:hAnsi="Times New Roman" w:cs="Times New Roman"/>
          <w:caps/>
          <w:kern w:val="28"/>
          <w:sz w:val="24"/>
          <w:szCs w:val="24"/>
        </w:rPr>
        <w:t xml:space="preserve">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>
        <w:rPr>
          <w:rFonts w:ascii="Times New Roman" w:eastAsia="Microsoft YaHei" w:hAnsi="Times New Roman" w:cs="Times New Roman"/>
          <w:cap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Широкобуеракского муниципального образования.</w:t>
      </w:r>
    </w:p>
    <w:p w:rsidR="00DE4119" w:rsidRDefault="00DE4119" w:rsidP="00DE4119">
      <w:pPr>
        <w:autoSpaceDE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w:history="1">
        <w:r w:rsidRPr="00E539BA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539BA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  <w:r w:rsidRPr="00E539BA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E53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DE4119" w:rsidRDefault="00DE4119" w:rsidP="00DE41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DE4119" w:rsidRDefault="00DE4119" w:rsidP="00DE41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DE4119" w:rsidRDefault="00DE4119" w:rsidP="00DE4119">
      <w:pPr>
        <w:pStyle w:val="af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19" w:rsidRDefault="00DE4119" w:rsidP="00DE411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Широкобуеракского </w:t>
      </w:r>
    </w:p>
    <w:p w:rsidR="00DE4119" w:rsidRDefault="00DE4119" w:rsidP="00DE411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образования,</w:t>
      </w:r>
    </w:p>
    <w:p w:rsidR="00DE4119" w:rsidRDefault="00DE4119" w:rsidP="00DE411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исполняющий полномочия главы</w:t>
      </w:r>
    </w:p>
    <w:p w:rsidR="00DE4119" w:rsidRDefault="00DE4119" w:rsidP="00DE411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администрации Широкобуеракского</w:t>
      </w:r>
    </w:p>
    <w:p w:rsidR="00E539BA" w:rsidRDefault="00DE4119" w:rsidP="00E539BA">
      <w:pPr>
        <w:spacing w:line="240" w:lineRule="auto"/>
        <w:rPr>
          <w:rFonts w:asciiTheme="minorHAnsi" w:hAnsiTheme="minorHAnsi" w:cstheme="minorBidi"/>
          <w:b/>
          <w:color w:val="FF0000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образования             </w:t>
      </w:r>
      <w:r w:rsidR="00E539BA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  Г.Ф. Симонова </w:t>
      </w:r>
    </w:p>
    <w:p w:rsidR="00E539BA" w:rsidRPr="00E539BA" w:rsidRDefault="00E539BA" w:rsidP="00E539BA">
      <w:pPr>
        <w:spacing w:line="240" w:lineRule="auto"/>
        <w:ind w:left="5672"/>
        <w:rPr>
          <w:rFonts w:asciiTheme="minorHAnsi" w:hAnsiTheme="minorHAnsi" w:cstheme="minorBidi"/>
          <w:b/>
          <w:color w:val="FF0000"/>
        </w:rPr>
      </w:pPr>
      <w:r w:rsidRPr="00E539BA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Широкобуеракского муниципального образования </w:t>
      </w:r>
      <w:proofErr w:type="spellStart"/>
      <w:r w:rsidRPr="00E539BA">
        <w:rPr>
          <w:rFonts w:ascii="Times New Roman" w:hAnsi="Times New Roman" w:cs="Times New Roman"/>
        </w:rPr>
        <w:t>Вольского</w:t>
      </w:r>
      <w:proofErr w:type="spellEnd"/>
      <w:r w:rsidRPr="00E539BA">
        <w:rPr>
          <w:rFonts w:ascii="Times New Roman" w:hAnsi="Times New Roman" w:cs="Times New Roman"/>
        </w:rPr>
        <w:t xml:space="preserve"> муниципального района  Саратовской области    от 29.12.2017г. № 5</w:t>
      </w:r>
      <w:r>
        <w:rPr>
          <w:rFonts w:ascii="Times New Roman" w:hAnsi="Times New Roman" w:cs="Times New Roman"/>
        </w:rPr>
        <w:t>5</w:t>
      </w:r>
    </w:p>
    <w:p w:rsidR="00DE4119" w:rsidRDefault="00DE4119" w:rsidP="00E15AA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19" w:rsidRDefault="00DE4119" w:rsidP="00E15AA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pStyle w:val="afff5"/>
        <w:spacing w:line="276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047C04">
      <w:pPr>
        <w:pStyle w:val="afff5"/>
        <w:spacing w:line="276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047C04">
      <w:pPr>
        <w:tabs>
          <w:tab w:val="left" w:pos="-1276"/>
          <w:tab w:val="left" w:pos="9354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19326D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D54F46" w:rsidRPr="00E426D8" w:rsidRDefault="00D54F46" w:rsidP="0019326D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D54F46" w:rsidRPr="00E426D8" w:rsidRDefault="00B503D7" w:rsidP="0019326D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Широкобуеракского сельского поселения</w:t>
      </w:r>
    </w:p>
    <w:p w:rsidR="00621ACE" w:rsidRDefault="006409E0" w:rsidP="0019326D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</w:t>
      </w:r>
      <w:r w:rsidR="00621ACE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</w:t>
      </w:r>
      <w:r w:rsidR="00D54F46"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  района   </w:t>
      </w:r>
    </w:p>
    <w:p w:rsidR="00D54F46" w:rsidRPr="00E426D8" w:rsidRDefault="00E458D6" w:rsidP="0019326D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  <w:r w:rsidR="00D54F46"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D54F46" w:rsidRPr="00E426D8" w:rsidRDefault="00D54F46" w:rsidP="0019326D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 w:rsidR="0019326D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E458D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D54F46" w:rsidRPr="00E426D8" w:rsidRDefault="00D54F46" w:rsidP="0019326D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76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76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76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76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458" w:rsidRDefault="00692458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A" w:rsidRDefault="00E539BA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Широкий Буерак</w:t>
      </w:r>
    </w:p>
    <w:p w:rsidR="00D54F46" w:rsidRPr="00E458D6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533285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533285" w:rsidP="00692458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860E6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комплексного развития систем коммунальной инфраструктуры </w:t>
            </w:r>
            <w:r w:rsidR="00B503D7">
              <w:rPr>
                <w:rFonts w:ascii="Times New Roman" w:hAnsi="Times New Roman" w:cs="Times New Roman"/>
                <w:sz w:val="28"/>
                <w:szCs w:val="28"/>
              </w:rPr>
              <w:t>Широкобуеракского сельского поселения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E0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2018-2032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B503D7">
              <w:rPr>
                <w:rFonts w:ascii="Times New Roman" w:hAnsi="Times New Roman" w:cs="Times New Roman"/>
                <w:sz w:val="28"/>
                <w:szCs w:val="28"/>
              </w:rPr>
              <w:t>Широкобуеракского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E0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53725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 w:rsidR="00B503D7">
              <w:rPr>
                <w:rFonts w:ascii="Times New Roman" w:hAnsi="Times New Roman" w:cs="Times New Roman"/>
                <w:sz w:val="28"/>
                <w:szCs w:val="28"/>
              </w:rPr>
              <w:t>Широкобуеракского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53725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137B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Целевые показатели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458" w:rsidRPr="00E458D6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E458D6" w:rsidRDefault="00692458" w:rsidP="00137B9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285" w:rsidRPr="00E458D6" w:rsidTr="00533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Default="00533285" w:rsidP="00137B9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E458D6" w:rsidRDefault="00692458" w:rsidP="00137B99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shd w:val="clear" w:color="auto" w:fill="FFFFFF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B503D7">
              <w:rPr>
                <w:rFonts w:ascii="Times New Roman" w:hAnsi="Times New Roman" w:cs="Times New Roman"/>
                <w:sz w:val="28"/>
                <w:szCs w:val="28"/>
              </w:rPr>
              <w:t>Широкобуеракского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 и проблем сист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285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85" w:rsidRDefault="00533285" w:rsidP="00137B99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37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мероприятий в области 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53725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53725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53725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137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53725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7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4F46" w:rsidRPr="00E426D8" w:rsidRDefault="00D54F46" w:rsidP="00047C04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54F46" w:rsidRPr="00E426D8" w:rsidSect="00E539BA">
          <w:headerReference w:type="default" r:id="rId8"/>
          <w:footerReference w:type="default" r:id="rId9"/>
          <w:footerReference w:type="first" r:id="rId10"/>
          <w:pgSz w:w="11906" w:h="16838" w:code="9"/>
          <w:pgMar w:top="709" w:right="849" w:bottom="1134" w:left="1276" w:header="709" w:footer="709" w:gutter="0"/>
          <w:cols w:space="708"/>
          <w:titlePg/>
          <w:docGrid w:linePitch="360"/>
        </w:sectPr>
      </w:pPr>
    </w:p>
    <w:p w:rsidR="00D54F46" w:rsidRPr="00E426D8" w:rsidRDefault="00D54F46" w:rsidP="00921AC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240" w:line="276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54F46" w:rsidRPr="00E426D8" w:rsidRDefault="00D54F46" w:rsidP="00621ACE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E426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621A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F46" w:rsidRPr="00E426D8" w:rsidRDefault="00D54F46" w:rsidP="00621ACE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Default="00D54F46" w:rsidP="00621ACE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2017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на основании следующих документов:</w:t>
      </w:r>
    </w:p>
    <w:p w:rsidR="00E458D6" w:rsidRPr="00E458D6" w:rsidRDefault="00E458D6" w:rsidP="00621ACE">
      <w:pPr>
        <w:spacing w:after="200" w:line="276" w:lineRule="auto"/>
        <w:ind w:left="0"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07.12.2011 № 416-ФЗ «О водоснабжении и водоотведении»;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190-ФЗ  «О теплоснабжении»;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24.06.1998 № 89-ФЗ  «Об отходах производства и потребления»;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1ACE" w:rsidRPr="00621AC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14.06.2013 №502 «Об  утверждении требований к программам комплексного развития систем коммунальной  инфраструктур</w:t>
      </w:r>
      <w:r w:rsidR="00621ACE">
        <w:rPr>
          <w:rFonts w:ascii="Times New Roman" w:hAnsi="Times New Roman" w:cs="Times New Roman"/>
          <w:sz w:val="28"/>
          <w:szCs w:val="28"/>
        </w:rPr>
        <w:t>ы поселений, городских округов».</w:t>
      </w:r>
    </w:p>
    <w:p w:rsidR="00E458D6" w:rsidRDefault="00E458D6" w:rsidP="007F2373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458D6" w:rsidRDefault="00E458D6" w:rsidP="007F2373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54F46" w:rsidRPr="002406EB" w:rsidRDefault="00D54F46" w:rsidP="00921AC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020412" w:rsidRDefault="00D54F46" w:rsidP="007A18D8">
      <w:pPr>
        <w:pStyle w:val="afff6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комплексного развития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коммунальной инфраструктуры </w:t>
      </w:r>
      <w:r w:rsidR="00B503D7">
        <w:rPr>
          <w:rFonts w:ascii="Times New Roman" w:hAnsi="Times New Roman" w:cs="Times New Roman"/>
          <w:b/>
          <w:bCs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 на </w:t>
      </w:r>
      <w:r w:rsidR="005C5EFA">
        <w:rPr>
          <w:rFonts w:ascii="Times New Roman" w:hAnsi="Times New Roman" w:cs="Times New Roman"/>
          <w:b/>
          <w:bCs/>
          <w:sz w:val="28"/>
          <w:szCs w:val="28"/>
        </w:rPr>
        <w:t>2018-2032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E15AA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137B99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="00B503D7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Широкобуеракского сельского поселения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r w:rsidR="006409E0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на </w:t>
            </w:r>
            <w:r w:rsidR="005C5EFA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2018-2032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годы (далее - Программа)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E15AA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137B99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B503D7">
              <w:rPr>
                <w:rFonts w:ascii="Times New Roman" w:hAnsi="Times New Roman"/>
                <w:noProof/>
                <w:sz w:val="28"/>
                <w:szCs w:val="28"/>
              </w:rPr>
              <w:t>Широкобуеракского сельского поселения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409E0">
              <w:rPr>
                <w:rFonts w:ascii="Times New Roman" w:hAnsi="Times New Roman"/>
                <w:noProof/>
                <w:sz w:val="28"/>
                <w:szCs w:val="28"/>
              </w:rPr>
              <w:t>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E458D6">
              <w:rPr>
                <w:rFonts w:ascii="Times New Roman" w:hAnsi="Times New Roman"/>
                <w:noProof/>
                <w:sz w:val="28"/>
                <w:szCs w:val="28"/>
              </w:rPr>
              <w:t>Саратовской области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E15AA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537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D54F46" w:rsidRPr="007F2373" w:rsidRDefault="00D54F46" w:rsidP="005370B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г. Ставрополь, ул. </w:t>
            </w:r>
            <w:proofErr w:type="gramStart"/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Объездная</w:t>
            </w:r>
            <w:proofErr w:type="gramEnd"/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д. 15А, офис 1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5370B3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D54F46" w:rsidRPr="007F2373" w:rsidRDefault="008C1805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экологической ситуации на территории </w:t>
            </w:r>
            <w:r w:rsidR="00B503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Широкобуеракского сельского поселения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4F46" w:rsidRPr="007F2373" w:rsidRDefault="00D54F46" w:rsidP="00D92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 w:rsidR="005C5E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уг, снижение </w:t>
            </w:r>
            <w:proofErr w:type="spellStart"/>
            <w:r w:rsidR="005C5E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ресурсопотребления</w:t>
            </w:r>
            <w:proofErr w:type="spellEnd"/>
            <w:r w:rsidR="008C18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D54F46" w:rsidRPr="007F2373">
        <w:trPr>
          <w:trHeight w:val="841"/>
        </w:trPr>
        <w:tc>
          <w:tcPr>
            <w:tcW w:w="3028" w:type="dxa"/>
            <w:vAlign w:val="center"/>
          </w:tcPr>
          <w:p w:rsidR="00D54F46" w:rsidRPr="007F2373" w:rsidRDefault="00D54F46" w:rsidP="005370B3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D54F46" w:rsidRPr="007F2373" w:rsidRDefault="008C1805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отрасли жилищно–коммунального хозяйства. </w:t>
            </w:r>
          </w:p>
          <w:p w:rsidR="00D54F46" w:rsidRPr="007F2373" w:rsidRDefault="008C1805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системы ресурсосбережения и энергосбережения в соответствии с принятыми программами. </w:t>
            </w:r>
          </w:p>
          <w:p w:rsidR="00D54F46" w:rsidRPr="007F2373" w:rsidRDefault="008C1805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благоприятного инвестиционного климата. </w:t>
            </w:r>
          </w:p>
          <w:p w:rsidR="00D54F46" w:rsidRPr="007F2373" w:rsidRDefault="008C1805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коммунальной инфраструктуры при обеспечении доступности коммунальных ресурсов для потребителей.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частно-государственного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партнерства путем заключения концессионных соглашений или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инвестиционных проектов за счет средств бюджетов разных уровней. </w:t>
            </w:r>
          </w:p>
          <w:p w:rsidR="008C1805" w:rsidRPr="008C1805" w:rsidRDefault="008C1805" w:rsidP="008C18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  <w:r w:rsidR="00D54F46"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Улучшение экологической ситуации на территории </w:t>
            </w:r>
            <w:r w:rsidR="00B503D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Широкобуеракского сельского поселения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5370B3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5370B3">
            <w:pPr>
              <w:tabs>
                <w:tab w:val="left" w:pos="1080"/>
              </w:tabs>
              <w:suppressAutoHyphens/>
              <w:spacing w:before="240"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D54F46" w:rsidRPr="007F2373" w:rsidRDefault="00D54F46" w:rsidP="005370B3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D54F46" w:rsidRPr="007F2373" w:rsidRDefault="00D54F46" w:rsidP="005370B3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D54F46" w:rsidRPr="007F2373" w:rsidRDefault="00D54F46" w:rsidP="005370B3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 надежность (бесперебойность) работы систем </w:t>
            </w:r>
            <w:proofErr w:type="spellStart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F46" w:rsidRPr="007F2373" w:rsidRDefault="00D54F46" w:rsidP="005370B3">
            <w:pPr>
              <w:pStyle w:val="31"/>
              <w:shd w:val="clear" w:color="auto" w:fill="auto"/>
              <w:spacing w:after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5370B3">
            <w:pPr>
              <w:pStyle w:val="31"/>
              <w:shd w:val="clear" w:color="auto" w:fill="auto"/>
              <w:spacing w:before="240" w:after="24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D54F46" w:rsidRPr="007F2373" w:rsidRDefault="00D54F46" w:rsidP="00537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137B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="005C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4F46" w:rsidRPr="007F2373" w:rsidRDefault="00D54F46" w:rsidP="00537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46" w:rsidRPr="007F2373" w:rsidRDefault="00D54F46" w:rsidP="008C1805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первый этап – с 201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202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 (ежегодно);</w:t>
            </w:r>
          </w:p>
          <w:p w:rsidR="00D54F46" w:rsidRPr="007F2373" w:rsidRDefault="00D54F46" w:rsidP="004D7E4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второй этап – с 202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3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</w:t>
            </w:r>
            <w:r w:rsidR="00E458D6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</w:t>
            </w:r>
          </w:p>
          <w:p w:rsidR="00D54F46" w:rsidRPr="007F2373" w:rsidRDefault="00D54F46" w:rsidP="00537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46" w:rsidRPr="007F2373" w:rsidTr="007E18B5">
        <w:trPr>
          <w:trHeight w:val="1987"/>
        </w:trPr>
        <w:tc>
          <w:tcPr>
            <w:tcW w:w="3028" w:type="dxa"/>
            <w:vAlign w:val="center"/>
          </w:tcPr>
          <w:p w:rsidR="00D54F46" w:rsidRPr="007F2373" w:rsidRDefault="00D54F46" w:rsidP="001973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D54F46" w:rsidRPr="007F2373" w:rsidRDefault="00D54F46" w:rsidP="005370B3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D54F46" w:rsidRPr="009554C6" w:rsidRDefault="00D54F46" w:rsidP="006409E0">
            <w:pPr>
              <w:pStyle w:val="31"/>
              <w:shd w:val="clear" w:color="auto" w:fill="auto"/>
              <w:spacing w:before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период </w:t>
            </w:r>
            <w:r w:rsidR="005C5EFA" w:rsidRPr="009554C6">
              <w:rPr>
                <w:rFonts w:ascii="Times New Roman" w:hAnsi="Times New Roman"/>
                <w:noProof/>
                <w:sz w:val="28"/>
                <w:szCs w:val="28"/>
              </w:rPr>
              <w:t>2018-2032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годы составляют – </w:t>
            </w:r>
            <w:r w:rsidR="00841ED9" w:rsidRPr="009554C6">
              <w:rPr>
                <w:rFonts w:ascii="Times New Roman" w:hAnsi="Times New Roman"/>
                <w:noProof/>
                <w:sz w:val="28"/>
                <w:szCs w:val="28"/>
              </w:rPr>
              <w:t>33547,0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9554C6" w:rsidRDefault="00D54F46" w:rsidP="008C1805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- федеральный бюджет – </w:t>
            </w:r>
            <w:r w:rsidR="00621ACE" w:rsidRPr="009554C6">
              <w:rPr>
                <w:rFonts w:ascii="Times New Roman" w:hAnsi="Times New Roman"/>
                <w:noProof/>
                <w:sz w:val="28"/>
                <w:szCs w:val="28"/>
              </w:rPr>
              <w:t>0,0 тыс. руб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D54F46" w:rsidRPr="009554C6" w:rsidRDefault="00D54F46" w:rsidP="008C180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gramStart"/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621ACE" w:rsidRPr="009554C6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542929" w:rsidRPr="009554C6">
              <w:rPr>
                <w:rFonts w:ascii="Times New Roman" w:hAnsi="Times New Roman"/>
                <w:noProof/>
                <w:sz w:val="28"/>
                <w:szCs w:val="28"/>
              </w:rPr>
              <w:t>бластной бюджет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21ACE" w:rsidRPr="009554C6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br/>
              <w:t>-бюджет</w:t>
            </w:r>
            <w:r w:rsidR="00621ACE"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МО – </w:t>
            </w:r>
            <w:r w:rsidR="00841ED9" w:rsidRPr="009554C6">
              <w:rPr>
                <w:rFonts w:ascii="Times New Roman" w:hAnsi="Times New Roman"/>
                <w:noProof/>
                <w:sz w:val="28"/>
                <w:szCs w:val="28"/>
              </w:rPr>
              <w:t>375,0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841ED9" w:rsidRPr="009554C6">
              <w:rPr>
                <w:rFonts w:ascii="Times New Roman" w:hAnsi="Times New Roman"/>
                <w:noProof/>
                <w:sz w:val="28"/>
                <w:szCs w:val="28"/>
              </w:rPr>
              <w:t>33172,0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  <w:proofErr w:type="gramEnd"/>
          </w:p>
          <w:p w:rsidR="00D54F46" w:rsidRPr="009554C6" w:rsidRDefault="00D54F46" w:rsidP="006409E0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- внебюджетные средства – </w:t>
            </w:r>
            <w:r w:rsidR="00841ED9" w:rsidRPr="009554C6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</w:t>
            </w:r>
          </w:p>
          <w:p w:rsidR="00D54F46" w:rsidRPr="009554C6" w:rsidRDefault="00D54F46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021F3B" w:rsidRPr="009554C6" w:rsidRDefault="00021F3B" w:rsidP="006409E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1F3B" w:rsidRPr="009554C6" w:rsidRDefault="00021F3B" w:rsidP="00021F3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554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Теплоснабжение – </w:t>
            </w:r>
            <w:r w:rsidR="00841ED9" w:rsidRPr="009554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2212,0</w:t>
            </w:r>
            <w:r w:rsidRPr="009554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554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21F3B" w:rsidRPr="009554C6" w:rsidRDefault="00021F3B" w:rsidP="00021F3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54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эксплуатирующей организации – </w:t>
            </w:r>
            <w:r w:rsidR="00841ED9" w:rsidRPr="009554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2212,0</w:t>
            </w:r>
            <w:r w:rsidRPr="009554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</w:t>
            </w:r>
          </w:p>
          <w:p w:rsidR="00021F3B" w:rsidRPr="009554C6" w:rsidRDefault="00021F3B" w:rsidP="006409E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54F46" w:rsidRPr="009554C6" w:rsidRDefault="00D54F46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Газоснабжение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21F3B" w:rsidRPr="009554C6">
              <w:rPr>
                <w:rFonts w:ascii="Times New Roman" w:hAnsi="Times New Roman"/>
                <w:noProof/>
                <w:sz w:val="28"/>
                <w:szCs w:val="28"/>
              </w:rPr>
              <w:t>6000,0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9554C6" w:rsidRDefault="00D54F46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эксплуатирующей организации – </w:t>
            </w:r>
            <w:r w:rsidR="00021F3B" w:rsidRPr="009554C6">
              <w:rPr>
                <w:rFonts w:ascii="Times New Roman" w:hAnsi="Times New Roman"/>
                <w:noProof/>
                <w:sz w:val="28"/>
                <w:szCs w:val="28"/>
              </w:rPr>
              <w:t>6000,0</w:t>
            </w:r>
          </w:p>
          <w:p w:rsidR="00D54F46" w:rsidRPr="009554C6" w:rsidRDefault="00D54F46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D54F46" w:rsidRPr="009554C6" w:rsidRDefault="00D54F46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21F3B" w:rsidRPr="009554C6">
              <w:rPr>
                <w:rFonts w:ascii="Times New Roman" w:hAnsi="Times New Roman"/>
                <w:noProof/>
                <w:sz w:val="28"/>
                <w:szCs w:val="28"/>
              </w:rPr>
              <w:t>24960,0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601398" w:rsidRPr="009554C6" w:rsidRDefault="00601398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01398" w:rsidRPr="009554C6" w:rsidRDefault="00601398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-бюджет эксплуатирующей организации – </w:t>
            </w:r>
            <w:r w:rsidR="00021F3B" w:rsidRPr="009554C6">
              <w:rPr>
                <w:rFonts w:ascii="Times New Roman" w:hAnsi="Times New Roman"/>
                <w:noProof/>
                <w:sz w:val="28"/>
                <w:szCs w:val="28"/>
              </w:rPr>
              <w:t>24960,0</w:t>
            </w:r>
          </w:p>
          <w:p w:rsidR="00D54F46" w:rsidRPr="009554C6" w:rsidRDefault="00021F3B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="00D54F46" w:rsidRPr="009554C6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D54F46" w:rsidRPr="00131424" w:rsidRDefault="00D54F46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9554C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Сбор и вывоз </w:t>
            </w:r>
            <w:r w:rsidR="005C5EFA" w:rsidRPr="009554C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ТКО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841ED9" w:rsidRPr="009554C6">
              <w:rPr>
                <w:rFonts w:ascii="Times New Roman" w:hAnsi="Times New Roman"/>
                <w:noProof/>
                <w:sz w:val="28"/>
                <w:szCs w:val="28"/>
              </w:rPr>
              <w:t>375,0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AF550A" w:rsidRDefault="00D54F46" w:rsidP="00841ED9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1424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lastRenderedPageBreak/>
              <w:br/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-бюджет МО – </w:t>
            </w:r>
            <w:r w:rsidR="00841ED9" w:rsidRPr="009554C6">
              <w:rPr>
                <w:rFonts w:ascii="Times New Roman" w:hAnsi="Times New Roman"/>
                <w:noProof/>
                <w:sz w:val="28"/>
                <w:szCs w:val="28"/>
              </w:rPr>
              <w:t>375,0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722CA8" w:rsidRPr="009554C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9554C6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</w:tc>
      </w:tr>
      <w:tr w:rsidR="00D54F46" w:rsidRPr="00E426D8">
        <w:trPr>
          <w:trHeight w:val="1384"/>
        </w:trPr>
        <w:tc>
          <w:tcPr>
            <w:tcW w:w="3028" w:type="dxa"/>
            <w:vAlign w:val="center"/>
          </w:tcPr>
          <w:p w:rsidR="00D54F46" w:rsidRPr="00E426D8" w:rsidRDefault="00D54F46" w:rsidP="005370B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D54F46" w:rsidRPr="00E426D8" w:rsidRDefault="00D54F46" w:rsidP="007E18B5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B503D7">
              <w:rPr>
                <w:rFonts w:ascii="Times New Roman" w:hAnsi="Times New Roman" w:cs="Times New Roman"/>
                <w:sz w:val="28"/>
                <w:szCs w:val="28"/>
              </w:rPr>
              <w:t>Широкобуеракского сельского поселения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D54F46" w:rsidRPr="00E426D8" w:rsidRDefault="00D54F46" w:rsidP="007E18B5">
            <w:pPr>
              <w:spacing w:line="276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D54F46" w:rsidRPr="00E426D8" w:rsidRDefault="00D54F46" w:rsidP="007E18B5">
            <w:pPr>
              <w:spacing w:line="276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D54F46" w:rsidRPr="00E426D8" w:rsidRDefault="008C1805" w:rsidP="007E18B5">
            <w:pPr>
              <w:spacing w:line="276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4F46" w:rsidRPr="00E426D8">
              <w:rPr>
                <w:rFonts w:ascii="Times New Roman" w:hAnsi="Times New Roman" w:cs="Times New Roman"/>
                <w:sz w:val="28"/>
                <w:szCs w:val="28"/>
              </w:rPr>
              <w:t>финансовое оздоровление организации жилищно-коммунального комплекса.</w:t>
            </w:r>
          </w:p>
          <w:p w:rsidR="00D54F46" w:rsidRPr="00E426D8" w:rsidRDefault="00D54F46" w:rsidP="007E18B5">
            <w:pPr>
              <w:spacing w:line="276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88662F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54F46" w:rsidRPr="00E426D8" w:rsidRDefault="00D54F46" w:rsidP="007E18B5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54F46" w:rsidRPr="00E426D8" w:rsidRDefault="00D54F46" w:rsidP="007E18B5">
            <w:pPr>
              <w:tabs>
                <w:tab w:val="left" w:pos="1080"/>
              </w:tabs>
              <w:suppressAutoHyphens/>
              <w:spacing w:line="276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D54F46" w:rsidRPr="00E426D8" w:rsidRDefault="00D54F46" w:rsidP="007E18B5">
            <w:pPr>
              <w:tabs>
                <w:tab w:val="left" w:pos="1080"/>
              </w:tabs>
              <w:suppressAutoHyphens/>
              <w:spacing w:line="276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D54F46" w:rsidRPr="00E426D8" w:rsidRDefault="00D54F46" w:rsidP="00047C04">
      <w:pPr>
        <w:pStyle w:val="31"/>
        <w:spacing w:line="276" w:lineRule="auto"/>
        <w:ind w:firstLine="0"/>
        <w:jc w:val="both"/>
        <w:rPr>
          <w:sz w:val="28"/>
          <w:szCs w:val="28"/>
        </w:rPr>
        <w:sectPr w:rsidR="00D54F46" w:rsidRPr="00E426D8" w:rsidSect="00E458D6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7F2373" w:rsidRDefault="00D54F46" w:rsidP="007A18D8">
      <w:pPr>
        <w:pStyle w:val="221"/>
        <w:keepNext/>
        <w:keepLines/>
        <w:numPr>
          <w:ilvl w:val="0"/>
          <w:numId w:val="14"/>
        </w:numPr>
        <w:shd w:val="clear" w:color="auto" w:fill="auto"/>
        <w:spacing w:before="0" w:line="276" w:lineRule="auto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lastRenderedPageBreak/>
        <w:t>Х</w:t>
      </w:r>
      <w:r w:rsidR="00612082" w:rsidRPr="007F2373">
        <w:rPr>
          <w:rFonts w:ascii="Times New Roman" w:hAnsi="Times New Roman"/>
          <w:b/>
          <w:bCs/>
          <w:sz w:val="28"/>
          <w:szCs w:val="28"/>
        </w:rPr>
        <w:t xml:space="preserve">арактеристика существующего состояния коммунальной инфраструктуры </w:t>
      </w:r>
      <w:r w:rsidR="00B503D7">
        <w:rPr>
          <w:rFonts w:ascii="Times New Roman" w:hAnsi="Times New Roman"/>
          <w:b/>
          <w:bCs/>
          <w:sz w:val="28"/>
          <w:szCs w:val="28"/>
        </w:rPr>
        <w:t>Широкобуеракского сельского поселения</w:t>
      </w:r>
      <w:r w:rsidR="00612082" w:rsidRPr="007F23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09E0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D54F46" w:rsidRPr="007F2373" w:rsidRDefault="00D54F46" w:rsidP="00371550">
      <w:pPr>
        <w:pStyle w:val="52"/>
        <w:shd w:val="clear" w:color="auto" w:fill="auto"/>
        <w:spacing w:before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2373">
        <w:rPr>
          <w:rFonts w:ascii="Times New Roman" w:hAnsi="Times New Roman"/>
          <w:sz w:val="28"/>
          <w:szCs w:val="28"/>
        </w:rPr>
        <w:t xml:space="preserve">Население и организации </w:t>
      </w:r>
      <w:r w:rsidR="00B503D7">
        <w:rPr>
          <w:rFonts w:ascii="Times New Roman" w:hAnsi="Times New Roman"/>
          <w:sz w:val="28"/>
          <w:szCs w:val="28"/>
        </w:rPr>
        <w:t>Широкобуеракского сельского поселения</w:t>
      </w:r>
      <w:r w:rsidRPr="007F2373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водоснабжением,</w:t>
      </w:r>
      <w:r w:rsidR="006409E0">
        <w:rPr>
          <w:rFonts w:ascii="Times New Roman" w:hAnsi="Times New Roman"/>
          <w:sz w:val="28"/>
          <w:szCs w:val="28"/>
        </w:rPr>
        <w:t xml:space="preserve"> </w:t>
      </w:r>
      <w:r w:rsidRPr="007F2373">
        <w:rPr>
          <w:rFonts w:ascii="Times New Roman" w:hAnsi="Times New Roman"/>
          <w:sz w:val="28"/>
          <w:szCs w:val="28"/>
        </w:rPr>
        <w:t>газоснабжением, электроснабжением</w:t>
      </w:r>
      <w:r w:rsidR="00AF550A" w:rsidRPr="00AF550A">
        <w:rPr>
          <w:rFonts w:ascii="Times New Roman" w:hAnsi="Times New Roman"/>
          <w:sz w:val="28"/>
          <w:szCs w:val="28"/>
        </w:rPr>
        <w:t xml:space="preserve"> </w:t>
      </w:r>
      <w:r w:rsidR="00AF550A">
        <w:rPr>
          <w:rFonts w:ascii="Times New Roman" w:hAnsi="Times New Roman"/>
          <w:sz w:val="28"/>
          <w:szCs w:val="28"/>
        </w:rPr>
        <w:t>и</w:t>
      </w:r>
      <w:r w:rsidR="005C5EFA">
        <w:rPr>
          <w:rFonts w:ascii="Times New Roman" w:hAnsi="Times New Roman"/>
          <w:sz w:val="28"/>
          <w:szCs w:val="28"/>
        </w:rPr>
        <w:t xml:space="preserve"> теплоснабжением</w:t>
      </w:r>
      <w:r w:rsidR="00AF550A">
        <w:rPr>
          <w:rFonts w:ascii="Times New Roman" w:hAnsi="Times New Roman"/>
          <w:sz w:val="28"/>
          <w:szCs w:val="28"/>
        </w:rPr>
        <w:t>.</w:t>
      </w:r>
    </w:p>
    <w:p w:rsidR="0027044A" w:rsidRPr="007F2373" w:rsidRDefault="0027044A" w:rsidP="00371550">
      <w:pPr>
        <w:pStyle w:val="52"/>
        <w:shd w:val="clear" w:color="auto" w:fill="auto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54F46" w:rsidRPr="007F2373" w:rsidRDefault="00D54F46" w:rsidP="00371550">
      <w:pPr>
        <w:pStyle w:val="1f4"/>
        <w:spacing w:before="0" w:line="276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2373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D54F46" w:rsidRPr="0080249D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D54F46" w:rsidRPr="0080249D" w:rsidRDefault="00D54F46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4F46" w:rsidRPr="0080249D" w:rsidRDefault="00D54F46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249D" w:rsidRDefault="00D54F46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54F46" w:rsidRPr="0080249D" w:rsidRDefault="00D54F46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 xml:space="preserve">Система расчетов с населением </w:t>
            </w:r>
          </w:p>
        </w:tc>
      </w:tr>
      <w:tr w:rsidR="00527D21" w:rsidRPr="0080249D" w:rsidTr="00BC6790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27D21" w:rsidRPr="0080249D" w:rsidRDefault="00527D21" w:rsidP="007F2373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7D21" w:rsidRPr="0080249D" w:rsidRDefault="00527D21" w:rsidP="007F2373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D21" w:rsidRPr="0080249D" w:rsidRDefault="00527D21" w:rsidP="007F2373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27D21" w:rsidRPr="0080249D" w:rsidRDefault="00527D21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80249D" w:rsidTr="00BC57F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825E8" w:rsidRPr="0080249D" w:rsidRDefault="00BC6790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80249D" w:rsidRDefault="00C825E8" w:rsidP="00507647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80249D" w:rsidRDefault="00C825E8" w:rsidP="00507647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80249D">
        <w:trPr>
          <w:jc w:val="center"/>
        </w:trPr>
        <w:tc>
          <w:tcPr>
            <w:tcW w:w="2819" w:type="dxa"/>
            <w:shd w:val="clear" w:color="auto" w:fill="FFFFFF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825E8" w:rsidRPr="0080249D" w:rsidRDefault="00BC6790" w:rsidP="007F2373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БФ ФГБУ «Управление «</w:t>
            </w:r>
            <w:proofErr w:type="spellStart"/>
            <w:r>
              <w:rPr>
                <w:rFonts w:ascii="Times New Roman" w:hAnsi="Times New Roman" w:cs="Times New Roman"/>
              </w:rPr>
              <w:t>Саратовмелиоводхоз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BC6790" w:rsidRPr="0080249D" w:rsidTr="00BC6790">
        <w:trPr>
          <w:jc w:val="center"/>
        </w:trPr>
        <w:tc>
          <w:tcPr>
            <w:tcW w:w="2819" w:type="dxa"/>
            <w:shd w:val="clear" w:color="auto" w:fill="FFFFFF"/>
          </w:tcPr>
          <w:p w:rsidR="00BC6790" w:rsidRPr="0080249D" w:rsidRDefault="00BC6790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BC6790" w:rsidRPr="0080249D" w:rsidRDefault="00BC6790" w:rsidP="00507647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C825E8" w:rsidRPr="00182E70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C825E8" w:rsidRPr="0080249D" w:rsidRDefault="00C825E8" w:rsidP="00CC05A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80249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6751B6" w:rsidRPr="006751B6" w:rsidTr="006751B6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6751B6" w:rsidRPr="006751B6" w:rsidRDefault="006751B6" w:rsidP="00C825E8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751B6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6751B6" w:rsidRPr="006751B6" w:rsidRDefault="006751B6" w:rsidP="00507647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D54F46" w:rsidRPr="007F2373" w:rsidRDefault="00D54F46" w:rsidP="00371550">
      <w:pPr>
        <w:pStyle w:val="52"/>
        <w:shd w:val="clear" w:color="auto" w:fill="auto"/>
        <w:spacing w:before="0" w:after="240" w:line="276" w:lineRule="auto"/>
        <w:jc w:val="left"/>
        <w:rPr>
          <w:rFonts w:ascii="Times New Roman" w:hAnsi="Times New Roman"/>
          <w:sz w:val="28"/>
          <w:szCs w:val="28"/>
        </w:rPr>
      </w:pPr>
    </w:p>
    <w:p w:rsidR="00D54F46" w:rsidRPr="007F2373" w:rsidRDefault="008C1805" w:rsidP="007918A3">
      <w:pPr>
        <w:pStyle w:val="52"/>
        <w:numPr>
          <w:ilvl w:val="1"/>
          <w:numId w:val="17"/>
        </w:numPr>
        <w:shd w:val="clear" w:color="auto" w:fill="auto"/>
        <w:spacing w:before="0" w:after="24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4F46" w:rsidRPr="007F2373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574C6D" w:rsidRDefault="00574C6D" w:rsidP="00566D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Источником водоснабжения Широкобуеракского сельского поселения является водозабор, расположенный на р. Волга. Вода с реки насосом перекачивается на очистн</w:t>
      </w:r>
      <w:r w:rsidR="0010332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е сооружени</w:t>
      </w:r>
      <w:r w:rsidR="0010332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</w:t>
      </w:r>
      <w:r w:rsidR="0010332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07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8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789F">
        <w:rPr>
          <w:rFonts w:ascii="Times New Roman" w:hAnsi="Times New Roman" w:cs="Times New Roman"/>
          <w:sz w:val="28"/>
          <w:szCs w:val="28"/>
          <w:lang w:eastAsia="ru-RU"/>
        </w:rPr>
        <w:t xml:space="preserve"> с. Широкий Буерак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ул. Советская, 60. После чего подается всем населенным пунктам Широкобуеракского сельского поселения. Водозабор и очистные сооружения построены</w:t>
      </w:r>
      <w:r w:rsidR="00F91E88">
        <w:rPr>
          <w:rFonts w:ascii="Times New Roman" w:hAnsi="Times New Roman" w:cs="Times New Roman"/>
          <w:sz w:val="28"/>
          <w:szCs w:val="28"/>
          <w:lang w:eastAsia="ru-RU"/>
        </w:rPr>
        <w:t xml:space="preserve"> и введены в эксплуатацию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2014 году.</w:t>
      </w:r>
    </w:p>
    <w:p w:rsidR="00F91E88" w:rsidRPr="00F91E88" w:rsidRDefault="00F91E88" w:rsidP="00F91E88">
      <w:pPr>
        <w:widowControl w:val="0"/>
        <w:spacing w:line="276" w:lineRule="auto"/>
        <w:ind w:left="0" w:righ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F91E88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91E88" w:rsidRDefault="00BB0FA7" w:rsidP="00566D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Протяженность водопроводных сетей 64,7 км, в том числе:</w:t>
      </w:r>
    </w:p>
    <w:p w:rsidR="00BB0FA7" w:rsidRDefault="00BB0FA7" w:rsidP="00566D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Широкий Буерак – 48,6 км;</w:t>
      </w:r>
    </w:p>
    <w:p w:rsidR="00BB0FA7" w:rsidRDefault="00BB0FA7" w:rsidP="00566D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Богатое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- 4,3 км;</w:t>
      </w:r>
    </w:p>
    <w:p w:rsidR="00BB0FA7" w:rsidRDefault="00BB0FA7" w:rsidP="00566D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4,4 км;</w:t>
      </w:r>
    </w:p>
    <w:p w:rsidR="00BB0FA7" w:rsidRDefault="00BB0FA7" w:rsidP="00566D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Заветное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6,4 км;</w:t>
      </w:r>
    </w:p>
    <w:p w:rsidR="00BB0FA7" w:rsidRDefault="00BB0FA7" w:rsidP="00566D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Рощино – 1 км.</w:t>
      </w:r>
    </w:p>
    <w:p w:rsidR="0080789F" w:rsidRDefault="0080789F" w:rsidP="00566D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Сети водоснабжения новые, были заменены с 2013 по 2015 годы.</w:t>
      </w:r>
    </w:p>
    <w:p w:rsidR="00731D80" w:rsidRDefault="00731D80" w:rsidP="00731D80">
      <w:pPr>
        <w:widowControl w:val="0"/>
        <w:spacing w:line="276" w:lineRule="auto"/>
        <w:ind w:left="0" w:righ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Объекты водоснабжения</w:t>
      </w:r>
      <w:r w:rsidRPr="00731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Широкобуеракского</w:t>
      </w:r>
      <w:r w:rsidRPr="00731D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обеспечивающие водоснабжением население и организации,</w:t>
      </w:r>
      <w:r w:rsidRPr="00731D80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r w:rsidRPr="00731D80">
        <w:rPr>
          <w:rFonts w:ascii="Times New Roman" w:hAnsi="Times New Roman" w:cs="Times New Roman"/>
          <w:sz w:val="28"/>
          <w:szCs w:val="28"/>
          <w:lang w:eastAsia="ru-RU"/>
        </w:rPr>
        <w:t xml:space="preserve"> и обслуживаются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БФ ФГБУ «Управление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Саратовмелиоводхоз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731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0FA7" w:rsidRDefault="00731D80" w:rsidP="00731D80">
      <w:pPr>
        <w:widowControl w:val="0"/>
        <w:spacing w:line="276" w:lineRule="auto"/>
        <w:ind w:left="0" w:righ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же на территории с. Богатое расположена подземная скважина и 0,5 км водопроводной сети,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балансосодержателем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является ООО «Рассвет – 1». Данный водопровод обеспечивает водой фермы.</w:t>
      </w:r>
    </w:p>
    <w:p w:rsidR="00F01ACD" w:rsidRPr="0080789F" w:rsidRDefault="00F01ACD" w:rsidP="00E3093C">
      <w:pPr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0789F">
        <w:rPr>
          <w:rFonts w:ascii="Times New Roman" w:hAnsi="Times New Roman"/>
          <w:color w:val="000000"/>
          <w:sz w:val="28"/>
          <w:szCs w:val="28"/>
        </w:rPr>
        <w:t xml:space="preserve">Фактические потери в сетях </w:t>
      </w:r>
      <w:r w:rsidR="0080789F" w:rsidRPr="0080789F">
        <w:rPr>
          <w:rFonts w:ascii="Times New Roman" w:hAnsi="Times New Roman"/>
          <w:color w:val="000000"/>
          <w:sz w:val="28"/>
          <w:szCs w:val="28"/>
        </w:rPr>
        <w:t>отсутствуют.</w:t>
      </w:r>
    </w:p>
    <w:p w:rsidR="00D54F46" w:rsidRPr="0080789F" w:rsidRDefault="00D54F46" w:rsidP="007F2373">
      <w:pPr>
        <w:shd w:val="clear" w:color="auto" w:fill="FFFFFF"/>
        <w:spacing w:line="276" w:lineRule="auto"/>
        <w:ind w:left="0" w:right="284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789F">
        <w:rPr>
          <w:rFonts w:ascii="Times New Roman" w:hAnsi="Times New Roman" w:cs="Times New Roman"/>
          <w:sz w:val="28"/>
          <w:szCs w:val="28"/>
        </w:rPr>
        <w:t>Таблица 2 -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49"/>
      </w:tblGrid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80789F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Объем </w:t>
            </w:r>
            <w:r w:rsidR="00D24C1B"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под</w:t>
            </w:r>
            <w:r w:rsid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анной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воды, всего</w:t>
            </w:r>
          </w:p>
        </w:tc>
        <w:tc>
          <w:tcPr>
            <w:tcW w:w="2268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80789F" w:rsidRDefault="0080789F" w:rsidP="00371550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742008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742008" w:rsidRPr="0080789F" w:rsidRDefault="00742008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 на собственные нужды</w:t>
            </w:r>
          </w:p>
        </w:tc>
        <w:tc>
          <w:tcPr>
            <w:tcW w:w="2268" w:type="dxa"/>
            <w:shd w:val="clear" w:color="auto" w:fill="FFFFFF"/>
          </w:tcPr>
          <w:p w:rsidR="00742008" w:rsidRPr="0080789F" w:rsidRDefault="00742008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742008" w:rsidRPr="0080789F" w:rsidRDefault="0080789F" w:rsidP="00371550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80789F" w:rsidRDefault="0080789F" w:rsidP="00371550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80789F" w:rsidRDefault="0080789F" w:rsidP="00371550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водозаборов</w:t>
            </w:r>
            <w:r w:rsid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49" w:type="dxa"/>
            <w:shd w:val="clear" w:color="auto" w:fill="FFFFFF"/>
          </w:tcPr>
          <w:p w:rsidR="00D54F46" w:rsidRPr="0080789F" w:rsidRDefault="0080789F" w:rsidP="00371550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(р. Волга)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49" w:type="dxa"/>
            <w:shd w:val="clear" w:color="auto" w:fill="FFFFFF"/>
          </w:tcPr>
          <w:p w:rsidR="00D54F46" w:rsidRPr="0080789F" w:rsidRDefault="0080789F" w:rsidP="00371550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80789F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64,7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</w:t>
            </w:r>
            <w:proofErr w:type="gramEnd"/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80789F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789F" w:rsidRDefault="0080789F" w:rsidP="00D24C1B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80789F" w:rsidRDefault="0080789F" w:rsidP="00742008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789F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80789F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80789F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789F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80789F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371550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789F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371550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54F46" w:rsidRDefault="00D54F46" w:rsidP="00371550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D54F46" w:rsidRDefault="00D54F46" w:rsidP="000F4EB5">
      <w:pPr>
        <w:shd w:val="clear" w:color="auto" w:fill="FFFFFF"/>
        <w:suppressAutoHyphens/>
        <w:spacing w:line="276" w:lineRule="auto"/>
        <w:ind w:left="0" w:right="14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715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0F4E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Структура реализации воды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819"/>
      </w:tblGrid>
      <w:tr w:rsidR="00D54F46" w:rsidRPr="002A5B01" w:rsidTr="00920A0B">
        <w:tc>
          <w:tcPr>
            <w:tcW w:w="4820" w:type="dxa"/>
            <w:vAlign w:val="center"/>
          </w:tcPr>
          <w:p w:rsidR="00D54F46" w:rsidRPr="002A5B01" w:rsidRDefault="00D54F46" w:rsidP="006177E6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Реализация услуг водоснабжения, тыс. м</w:t>
            </w: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4819" w:type="dxa"/>
            <w:vAlign w:val="center"/>
          </w:tcPr>
          <w:p w:rsidR="00D54F46" w:rsidRPr="002A5B01" w:rsidRDefault="00D54F46" w:rsidP="006177E6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A5B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2016 год</w:t>
            </w:r>
          </w:p>
        </w:tc>
      </w:tr>
      <w:tr w:rsidR="00D54F46" w:rsidRPr="00371550" w:rsidTr="00920A0B">
        <w:tc>
          <w:tcPr>
            <w:tcW w:w="4820" w:type="dxa"/>
          </w:tcPr>
          <w:p w:rsidR="00D54F46" w:rsidRPr="00371550" w:rsidRDefault="00D54F46" w:rsidP="00371550">
            <w:pPr>
              <w:suppressAutoHyphens/>
              <w:spacing w:line="276" w:lineRule="auto"/>
              <w:ind w:left="0" w:right="141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Всего, в т.ч.</w:t>
            </w:r>
          </w:p>
        </w:tc>
        <w:tc>
          <w:tcPr>
            <w:tcW w:w="4819" w:type="dxa"/>
            <w:vAlign w:val="center"/>
          </w:tcPr>
          <w:p w:rsidR="00D54F46" w:rsidRPr="00371550" w:rsidRDefault="00566D1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102,0</w:t>
            </w:r>
          </w:p>
        </w:tc>
      </w:tr>
      <w:tr w:rsidR="00D54F46" w:rsidRPr="00371550" w:rsidTr="00920A0B">
        <w:tc>
          <w:tcPr>
            <w:tcW w:w="4820" w:type="dxa"/>
            <w:vAlign w:val="center"/>
          </w:tcPr>
          <w:p w:rsidR="00D54F46" w:rsidRPr="00371550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население</w:t>
            </w:r>
          </w:p>
        </w:tc>
        <w:tc>
          <w:tcPr>
            <w:tcW w:w="4819" w:type="dxa"/>
            <w:vAlign w:val="center"/>
          </w:tcPr>
          <w:p w:rsidR="00D54F46" w:rsidRPr="00371550" w:rsidRDefault="00566D16" w:rsidP="008166E2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90,3</w:t>
            </w:r>
          </w:p>
        </w:tc>
      </w:tr>
      <w:tr w:rsidR="00D54F46" w:rsidRPr="00371550" w:rsidTr="00920A0B">
        <w:tc>
          <w:tcPr>
            <w:tcW w:w="4820" w:type="dxa"/>
            <w:vAlign w:val="center"/>
          </w:tcPr>
          <w:p w:rsidR="00D54F46" w:rsidRPr="00371550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бюджетные организации</w:t>
            </w:r>
          </w:p>
        </w:tc>
        <w:tc>
          <w:tcPr>
            <w:tcW w:w="4819" w:type="dxa"/>
            <w:vAlign w:val="center"/>
          </w:tcPr>
          <w:p w:rsidR="00D54F46" w:rsidRPr="00371550" w:rsidRDefault="00566D1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11,7</w:t>
            </w:r>
          </w:p>
        </w:tc>
      </w:tr>
      <w:tr w:rsidR="00D54F46" w:rsidRPr="00371550" w:rsidTr="00920A0B">
        <w:tc>
          <w:tcPr>
            <w:tcW w:w="4820" w:type="dxa"/>
            <w:vAlign w:val="center"/>
          </w:tcPr>
          <w:p w:rsidR="00D54F46" w:rsidRPr="00371550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прочие организации</w:t>
            </w:r>
          </w:p>
        </w:tc>
        <w:tc>
          <w:tcPr>
            <w:tcW w:w="4819" w:type="dxa"/>
            <w:vAlign w:val="center"/>
          </w:tcPr>
          <w:p w:rsidR="00D54F46" w:rsidRPr="00371550" w:rsidRDefault="00566D1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742008" w:rsidRDefault="00742008" w:rsidP="000F4EB5">
      <w:pPr>
        <w:shd w:val="clear" w:color="auto" w:fill="FFFFFF"/>
        <w:suppressAutoHyphens/>
        <w:spacing w:line="276" w:lineRule="auto"/>
        <w:ind w:left="0" w:right="14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80789F" w:rsidRDefault="00D54F46" w:rsidP="000F4EB5">
      <w:pPr>
        <w:shd w:val="clear" w:color="auto" w:fill="FFFFFF"/>
        <w:suppressAutoHyphens/>
        <w:spacing w:line="276" w:lineRule="auto"/>
        <w:ind w:left="0" w:right="14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078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4 - Мощности и ресурсы  системы водоснабжения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1"/>
        <w:gridCol w:w="2678"/>
        <w:gridCol w:w="2234"/>
        <w:gridCol w:w="2356"/>
      </w:tblGrid>
      <w:tr w:rsidR="00D54F46" w:rsidRPr="0080789F" w:rsidTr="009D07D5">
        <w:tc>
          <w:tcPr>
            <w:tcW w:w="2371" w:type="dxa"/>
            <w:vAlign w:val="center"/>
          </w:tcPr>
          <w:p w:rsidR="00D54F46" w:rsidRPr="0080789F" w:rsidRDefault="00D54F46" w:rsidP="00371550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Расположение</w:t>
            </w:r>
          </w:p>
        </w:tc>
        <w:tc>
          <w:tcPr>
            <w:tcW w:w="2678" w:type="dxa"/>
            <w:vAlign w:val="center"/>
          </w:tcPr>
          <w:p w:rsidR="00D54F46" w:rsidRPr="0080789F" w:rsidRDefault="00D54F46" w:rsidP="00371550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производительность водозаборных сооружений,</w:t>
            </w:r>
          </w:p>
          <w:p w:rsidR="00D54F46" w:rsidRPr="0080789F" w:rsidRDefault="00D54F46" w:rsidP="00371550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</w:t>
            </w: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4" w:type="dxa"/>
            <w:vAlign w:val="center"/>
          </w:tcPr>
          <w:p w:rsidR="00D54F46" w:rsidRPr="0080789F" w:rsidRDefault="00D54F46" w:rsidP="00152E1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Расчетная перспективная потребность, м3/</w:t>
            </w:r>
            <w:proofErr w:type="spellStart"/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6" w:type="dxa"/>
            <w:vAlign w:val="center"/>
          </w:tcPr>
          <w:p w:rsidR="00D54F46" w:rsidRPr="0080789F" w:rsidRDefault="00D54F46" w:rsidP="00371550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резерва</w:t>
            </w:r>
            <w:proofErr w:type="gramStart"/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D54F46" w:rsidRPr="0080789F" w:rsidRDefault="00D54F46" w:rsidP="00371550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дефицит</w:t>
            </w:r>
          </w:p>
          <w:p w:rsidR="00D54F46" w:rsidRPr="0080789F" w:rsidRDefault="00D54F46" w:rsidP="00371550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(–)</w:t>
            </w:r>
          </w:p>
        </w:tc>
      </w:tr>
      <w:tr w:rsidR="00D54F46" w:rsidRPr="00152E1C" w:rsidTr="009D07D5">
        <w:tc>
          <w:tcPr>
            <w:tcW w:w="2371" w:type="dxa"/>
            <w:vAlign w:val="center"/>
          </w:tcPr>
          <w:p w:rsidR="00D54F46" w:rsidRPr="00152E1C" w:rsidRDefault="0080789F" w:rsidP="00E309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E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Водозабор р. Волга</w:t>
            </w:r>
          </w:p>
        </w:tc>
        <w:tc>
          <w:tcPr>
            <w:tcW w:w="2678" w:type="dxa"/>
            <w:vAlign w:val="center"/>
          </w:tcPr>
          <w:p w:rsidR="00D54F46" w:rsidRPr="00152E1C" w:rsidRDefault="00152E1C" w:rsidP="00E309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960,0</w:t>
            </w:r>
          </w:p>
        </w:tc>
        <w:tc>
          <w:tcPr>
            <w:tcW w:w="2234" w:type="dxa"/>
            <w:vAlign w:val="center"/>
          </w:tcPr>
          <w:p w:rsidR="00D54F46" w:rsidRPr="00152E1C" w:rsidRDefault="00EA41DB" w:rsidP="00E309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2356" w:type="dxa"/>
            <w:vAlign w:val="center"/>
          </w:tcPr>
          <w:p w:rsidR="00D54F46" w:rsidRPr="00152E1C" w:rsidRDefault="00EA41DB" w:rsidP="00EA41DB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Резерв</w:t>
            </w:r>
            <w:r w:rsidR="007F6B57" w:rsidRPr="00152E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360</w:t>
            </w:r>
            <w:r w:rsidR="007F6B57" w:rsidRPr="00152E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,0 м</w:t>
            </w:r>
            <w:r w:rsidR="007F6B57" w:rsidRPr="00152E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</w:tbl>
    <w:p w:rsidR="00D54F46" w:rsidRPr="00152E1C" w:rsidRDefault="00D54F46" w:rsidP="00371550">
      <w:pPr>
        <w:shd w:val="clear" w:color="auto" w:fill="FFFFFF"/>
        <w:suppressAutoHyphens/>
        <w:spacing w:line="276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52E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Вполне очевидно, что существующий водозабор сможет обеспечить в полном объеме потребности в воде населенные пункты </w:t>
      </w:r>
      <w:r w:rsidR="00B503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Широкобуеракского сельского поселения</w:t>
      </w:r>
      <w:r w:rsidRPr="00152E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54F46" w:rsidRPr="007F2373" w:rsidRDefault="00612082" w:rsidP="00612082">
      <w:pPr>
        <w:pStyle w:val="52"/>
        <w:numPr>
          <w:ilvl w:val="1"/>
          <w:numId w:val="17"/>
        </w:numPr>
        <w:shd w:val="clear" w:color="auto" w:fill="auto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5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1957" w:rsidRPr="0015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4F46" w:rsidRPr="00152E1C">
        <w:rPr>
          <w:rFonts w:ascii="Times New Roman" w:hAnsi="Times New Roman"/>
          <w:b/>
          <w:bCs/>
          <w:sz w:val="28"/>
          <w:szCs w:val="28"/>
        </w:rPr>
        <w:t>Характеристика существую</w:t>
      </w:r>
      <w:r w:rsidR="00D54F46" w:rsidRPr="007F2373">
        <w:rPr>
          <w:rFonts w:ascii="Times New Roman" w:hAnsi="Times New Roman"/>
          <w:b/>
          <w:bCs/>
          <w:sz w:val="28"/>
          <w:szCs w:val="28"/>
        </w:rPr>
        <w:t xml:space="preserve">щего состояния системы водоотведения </w:t>
      </w:r>
    </w:p>
    <w:p w:rsidR="00283C36" w:rsidRPr="00283C36" w:rsidRDefault="00283C36" w:rsidP="00D81A3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Широкобуеракского</w:t>
      </w:r>
      <w:r w:rsidRPr="00283C36">
        <w:rPr>
          <w:rFonts w:ascii="Times New Roman" w:hAnsi="Times New Roman"/>
          <w:sz w:val="28"/>
          <w:szCs w:val="28"/>
        </w:rPr>
        <w:t xml:space="preserve"> сельского поселения централизованная система водоотведения отсутствует</w:t>
      </w:r>
      <w:r w:rsidR="00D81A34">
        <w:rPr>
          <w:rFonts w:ascii="Times New Roman" w:hAnsi="Times New Roman"/>
          <w:sz w:val="28"/>
          <w:szCs w:val="28"/>
        </w:rPr>
        <w:t xml:space="preserve">. </w:t>
      </w:r>
      <w:r w:rsidRPr="00283C36">
        <w:rPr>
          <w:rFonts w:ascii="Times New Roman" w:hAnsi="Times New Roman"/>
          <w:sz w:val="28"/>
          <w:szCs w:val="28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proofErr w:type="spellStart"/>
      <w:r w:rsidR="0080789F" w:rsidRPr="00D81A34">
        <w:rPr>
          <w:rFonts w:ascii="Times New Roman" w:hAnsi="Times New Roman"/>
          <w:sz w:val="28"/>
          <w:szCs w:val="28"/>
        </w:rPr>
        <w:t>ассенизаторной</w:t>
      </w:r>
      <w:proofErr w:type="spellEnd"/>
      <w:r w:rsidRPr="00D81A34">
        <w:rPr>
          <w:rFonts w:ascii="Times New Roman" w:hAnsi="Times New Roman"/>
          <w:sz w:val="28"/>
          <w:szCs w:val="28"/>
        </w:rPr>
        <w:t xml:space="preserve"> машины </w:t>
      </w:r>
      <w:r w:rsidR="0080789F" w:rsidRPr="00D81A34">
        <w:rPr>
          <w:rFonts w:ascii="Times New Roman" w:hAnsi="Times New Roman"/>
          <w:sz w:val="28"/>
          <w:szCs w:val="28"/>
        </w:rPr>
        <w:t xml:space="preserve">в г. </w:t>
      </w:r>
      <w:r w:rsidR="00D81A34" w:rsidRPr="00D81A34">
        <w:rPr>
          <w:rFonts w:ascii="Times New Roman" w:hAnsi="Times New Roman"/>
          <w:sz w:val="28"/>
          <w:szCs w:val="28"/>
        </w:rPr>
        <w:t>Балаково</w:t>
      </w:r>
      <w:r w:rsidR="00D81A34">
        <w:rPr>
          <w:rFonts w:ascii="Times New Roman" w:hAnsi="Times New Roman"/>
          <w:sz w:val="28"/>
          <w:szCs w:val="28"/>
        </w:rPr>
        <w:t>.</w:t>
      </w:r>
    </w:p>
    <w:p w:rsidR="00D54F46" w:rsidRDefault="00283C36" w:rsidP="00283C36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>
        <w:rPr>
          <w:rFonts w:ascii="Times New Roman" w:hAnsi="Times New Roman"/>
          <w:sz w:val="28"/>
          <w:szCs w:val="28"/>
        </w:rPr>
        <w:t>Широкобуеракского</w:t>
      </w:r>
      <w:r w:rsidRPr="00283C36">
        <w:rPr>
          <w:rFonts w:ascii="Times New Roman" w:hAnsi="Times New Roman"/>
          <w:sz w:val="28"/>
          <w:szCs w:val="28"/>
        </w:rPr>
        <w:t xml:space="preserve"> сельского поселения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283C36" w:rsidRPr="007F2373" w:rsidRDefault="00283C36" w:rsidP="00283C3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4F46" w:rsidRPr="000133D3" w:rsidRDefault="00D54F46" w:rsidP="00047C0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2.3 Характеристика существующего состояния системы теплоснабжения  </w:t>
      </w:r>
    </w:p>
    <w:p w:rsidR="00283C36" w:rsidRPr="00283C36" w:rsidRDefault="00283C36" w:rsidP="007F6B57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Широкобуеракского сельского поселения расположена одна котельная, к которой подключены 2 многоквартирных дома, общей площадью 0,56 тыс.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ED9" w:rsidRPr="00997ED9" w:rsidRDefault="00997ED9" w:rsidP="007F6B57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97ED9">
        <w:rPr>
          <w:rFonts w:ascii="Times New Roman" w:hAnsi="Times New Roman" w:cs="Times New Roman"/>
          <w:sz w:val="28"/>
          <w:szCs w:val="28"/>
          <w:lang w:eastAsia="ru-RU"/>
        </w:rPr>
        <w:t>Эксплуатацию котельн</w:t>
      </w:r>
      <w:r w:rsidR="00283C3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 на территории </w:t>
      </w:r>
      <w:r w:rsidR="00283C36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283C36">
        <w:rPr>
          <w:rFonts w:ascii="Times New Roman" w:hAnsi="Times New Roman" w:cs="Times New Roman"/>
          <w:sz w:val="28"/>
          <w:szCs w:val="28"/>
          <w:lang w:eastAsia="ru-RU"/>
        </w:rPr>
        <w:t xml:space="preserve"> ООО «Газпром </w:t>
      </w:r>
      <w:proofErr w:type="spellStart"/>
      <w:r w:rsidR="00283C36">
        <w:rPr>
          <w:rFonts w:ascii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="00283C36">
        <w:rPr>
          <w:rFonts w:ascii="Times New Roman" w:hAnsi="Times New Roman" w:cs="Times New Roman"/>
          <w:sz w:val="28"/>
          <w:szCs w:val="28"/>
          <w:lang w:eastAsia="ru-RU"/>
        </w:rPr>
        <w:t xml:space="preserve"> Вольск».</w:t>
      </w:r>
    </w:p>
    <w:p w:rsidR="00997ED9" w:rsidRPr="00997ED9" w:rsidRDefault="00414E00" w:rsidP="00997ED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5 - </w:t>
      </w:r>
      <w:r w:rsidR="00997ED9" w:rsidRPr="00997ED9">
        <w:rPr>
          <w:rFonts w:ascii="Times New Roman" w:hAnsi="Times New Roman" w:cs="Times New Roman"/>
          <w:sz w:val="28"/>
          <w:szCs w:val="28"/>
          <w:lang w:eastAsia="ru-RU"/>
        </w:rPr>
        <w:t>Характеристики источников теплоснабжения</w:t>
      </w:r>
    </w:p>
    <w:p w:rsidR="00997ED9" w:rsidRPr="00997ED9" w:rsidRDefault="00997ED9" w:rsidP="00997ED9">
      <w:pPr>
        <w:spacing w:line="240" w:lineRule="auto"/>
        <w:ind w:left="0" w:right="0" w:firstLine="0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5"/>
        <w:gridCol w:w="1383"/>
        <w:gridCol w:w="1493"/>
        <w:gridCol w:w="1257"/>
        <w:gridCol w:w="1560"/>
        <w:gridCol w:w="992"/>
        <w:gridCol w:w="1417"/>
      </w:tblGrid>
      <w:tr w:rsidR="00ED1F95" w:rsidRPr="00ED1F95" w:rsidTr="00ED1F95">
        <w:tc>
          <w:tcPr>
            <w:tcW w:w="1645" w:type="dxa"/>
            <w:vAlign w:val="center"/>
          </w:tcPr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местоположение</w:t>
            </w:r>
          </w:p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котельных</w:t>
            </w:r>
          </w:p>
        </w:tc>
        <w:tc>
          <w:tcPr>
            <w:tcW w:w="1383" w:type="dxa"/>
            <w:vAlign w:val="center"/>
          </w:tcPr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-85" w:right="-4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Установленная мощность котлов (Гкал\час)</w:t>
            </w:r>
          </w:p>
        </w:tc>
        <w:tc>
          <w:tcPr>
            <w:tcW w:w="1493" w:type="dxa"/>
            <w:vAlign w:val="center"/>
          </w:tcPr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Подключенная тепловая</w:t>
            </w:r>
          </w:p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-142" w:right="-14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нагрузка (Гкал\час)</w:t>
            </w:r>
          </w:p>
        </w:tc>
        <w:tc>
          <w:tcPr>
            <w:tcW w:w="1257" w:type="dxa"/>
            <w:vAlign w:val="center"/>
          </w:tcPr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котлов, кол-во (</w:t>
            </w:r>
            <w:proofErr w:type="spellStart"/>
            <w:proofErr w:type="gramStart"/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92" w:type="dxa"/>
            <w:vAlign w:val="center"/>
          </w:tcPr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1417" w:type="dxa"/>
            <w:vAlign w:val="center"/>
          </w:tcPr>
          <w:p w:rsidR="00ED1F95" w:rsidRPr="00ED1F95" w:rsidRDefault="00ED1F95" w:rsidP="00ED1F95">
            <w:pPr>
              <w:widowControl w:val="0"/>
              <w:suppressAutoHyphens/>
              <w:spacing w:line="240" w:lineRule="auto"/>
              <w:ind w:left="-115" w:right="0" w:hanging="6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Протяжённость тепловых сете</w:t>
            </w:r>
            <w:proofErr w:type="gramStart"/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ED1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км)</w:t>
            </w:r>
          </w:p>
        </w:tc>
      </w:tr>
      <w:tr w:rsidR="00ED1F95" w:rsidRPr="00ED1F95" w:rsidTr="00ED1F95">
        <w:trPr>
          <w:trHeight w:val="778"/>
        </w:trPr>
        <w:tc>
          <w:tcPr>
            <w:tcW w:w="1645" w:type="dxa"/>
            <w:vMerge w:val="restart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Котельная №14р, </w:t>
            </w:r>
          </w:p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 Широкий Буерак, </w:t>
            </w:r>
          </w:p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Ст. Разина, 1Б</w:t>
            </w:r>
          </w:p>
        </w:tc>
        <w:tc>
          <w:tcPr>
            <w:tcW w:w="1383" w:type="dxa"/>
            <w:vMerge w:val="restart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1,031</w:t>
            </w:r>
          </w:p>
        </w:tc>
        <w:tc>
          <w:tcPr>
            <w:tcW w:w="1493" w:type="dxa"/>
            <w:vMerge w:val="restart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0,99</w:t>
            </w:r>
          </w:p>
        </w:tc>
        <w:tc>
          <w:tcPr>
            <w:tcW w:w="1257" w:type="dxa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КСВ-0,85 - 1 </w:t>
            </w:r>
            <w:proofErr w:type="spellStart"/>
            <w:proofErr w:type="gramStart"/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92" w:type="dxa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7" w:type="dxa"/>
            <w:vMerge w:val="restart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1,52</w:t>
            </w:r>
          </w:p>
        </w:tc>
      </w:tr>
      <w:tr w:rsidR="00ED1F95" w:rsidRPr="00ED1F95" w:rsidTr="00ED1F95">
        <w:trPr>
          <w:trHeight w:val="457"/>
        </w:trPr>
        <w:tc>
          <w:tcPr>
            <w:tcW w:w="1645" w:type="dxa"/>
            <w:vMerge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vMerge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Универсал-5 - 1 </w:t>
            </w:r>
            <w:proofErr w:type="spellStart"/>
            <w:proofErr w:type="gramStart"/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992" w:type="dxa"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ED1F95" w:rsidRPr="00ED1F95" w:rsidRDefault="00ED1F95" w:rsidP="00283C36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F95" w:rsidRPr="00ED1F95" w:rsidTr="00ED1F95">
        <w:trPr>
          <w:trHeight w:val="577"/>
        </w:trPr>
        <w:tc>
          <w:tcPr>
            <w:tcW w:w="1645" w:type="dxa"/>
            <w:vMerge/>
            <w:vAlign w:val="center"/>
          </w:tcPr>
          <w:p w:rsidR="00ED1F95" w:rsidRPr="00ED1F95" w:rsidRDefault="00ED1F95" w:rsidP="00283C36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vAlign w:val="center"/>
          </w:tcPr>
          <w:p w:rsidR="00ED1F95" w:rsidRPr="00ED1F95" w:rsidRDefault="00ED1F95" w:rsidP="00283C3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ED1F95" w:rsidRPr="00ED1F95" w:rsidRDefault="00ED1F95" w:rsidP="00283C3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ED1F95" w:rsidRPr="00ED1F95" w:rsidRDefault="00ED1F95" w:rsidP="00283C3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Универсал-5 - 1 </w:t>
            </w:r>
            <w:proofErr w:type="spellStart"/>
            <w:proofErr w:type="gramStart"/>
            <w:r w:rsidRPr="00ED1F9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ED1F95" w:rsidRPr="00ED1F95" w:rsidRDefault="00ED1F95" w:rsidP="00283C3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992" w:type="dxa"/>
            <w:vAlign w:val="center"/>
          </w:tcPr>
          <w:p w:rsidR="00ED1F95" w:rsidRPr="00ED1F95" w:rsidRDefault="00ED1F95" w:rsidP="00283C36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D1F9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7" w:type="dxa"/>
            <w:vMerge/>
            <w:vAlign w:val="center"/>
          </w:tcPr>
          <w:p w:rsidR="00ED1F95" w:rsidRPr="00ED1F95" w:rsidRDefault="00ED1F95" w:rsidP="00283C3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14E00" w:rsidRDefault="00414E00" w:rsidP="00414E0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30C" w:rsidRDefault="00283C36" w:rsidP="007F6B57">
      <w:pPr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Широ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>кобуеракское сельское поселение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 xml:space="preserve">о на </w:t>
      </w:r>
      <w:r w:rsidR="00B473D0">
        <w:rPr>
          <w:rFonts w:ascii="Times New Roman" w:hAnsi="Times New Roman" w:cs="Times New Roman"/>
          <w:sz w:val="28"/>
          <w:szCs w:val="28"/>
          <w:lang w:eastAsia="ru-RU"/>
        </w:rPr>
        <w:t>98,4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большая часть индивидуальной жилой застройки отапливается газом. 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73D0">
        <w:rPr>
          <w:rFonts w:ascii="Times New Roman" w:hAnsi="Times New Roman" w:cs="Times New Roman"/>
          <w:sz w:val="28"/>
          <w:szCs w:val="28"/>
          <w:lang w:eastAsia="ru-RU"/>
        </w:rPr>
        <w:t xml:space="preserve">,6 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жилых домовладений 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оборудованы печами на твердом топливе. </w:t>
      </w:r>
    </w:p>
    <w:p w:rsidR="00414E00" w:rsidRPr="001C4D95" w:rsidRDefault="00414E00" w:rsidP="007F6B57">
      <w:pPr>
        <w:spacing w:line="276" w:lineRule="auto"/>
        <w:ind w:left="0" w:righ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D54F46" w:rsidRPr="00E426D8" w:rsidRDefault="00612082" w:rsidP="00047C04">
      <w:pPr>
        <w:spacing w:line="276" w:lineRule="auto"/>
        <w:ind w:left="0" w:righ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</w:t>
      </w:r>
      <w:r w:rsidR="00D54F46" w:rsidRPr="00E426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Характеристика существующего состояния системы электроснабжения</w:t>
      </w:r>
    </w:p>
    <w:p w:rsidR="005A430C" w:rsidRPr="005A430C" w:rsidRDefault="005A430C" w:rsidP="005A430C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5A430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В настоящее время электроснабжение Широкобуеракского сельского поселения в основном осуществляется  по распределительным </w:t>
      </w:r>
      <w:r w:rsidRPr="005A430C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линиям </w:t>
      </w:r>
      <w:proofErr w:type="gramStart"/>
      <w:r w:rsidRPr="005A430C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ВЛ</w:t>
      </w:r>
      <w:proofErr w:type="gramEnd"/>
      <w:r w:rsidRPr="005A430C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10 кВ от подстанции ПС 110/35/10 кВ «Широкий Буерак». П</w:t>
      </w:r>
      <w:r w:rsidRPr="005A430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о балансовой принадлежности электросетевые объекты Широкобуеракского</w:t>
      </w:r>
      <w:r w:rsidRPr="005A430C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  <w:r w:rsidRPr="005A430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относятся к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Вольскому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территориальному отделению ПАО «Саратовэнерго».</w:t>
      </w:r>
    </w:p>
    <w:p w:rsidR="005A430C" w:rsidRPr="005A430C" w:rsidRDefault="005A430C" w:rsidP="005A430C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A430C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Распределение электроэнергии по потребителям поселения осуществляется на напряжении 10, 0,4 кВ, </w:t>
      </w:r>
      <w:r w:rsidRPr="005A430C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</w:rPr>
        <w:t>через понижающие трансформаторные подстанции 10/0,4кВ.</w:t>
      </w:r>
      <w:r w:rsidRPr="005A43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A430C" w:rsidRPr="005A430C" w:rsidRDefault="005A430C" w:rsidP="005A430C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5A430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Электрические сети напряжением 10кВ - трехпроводные. Схема электроснабжения открытая, выполненная проводом АС по опорам ВЛ.</w:t>
      </w:r>
    </w:p>
    <w:p w:rsidR="005A430C" w:rsidRDefault="005A430C" w:rsidP="005A430C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5A430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0,4 кВ — </w:t>
      </w:r>
      <w:proofErr w:type="spellStart"/>
      <w:r w:rsidRPr="005A430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четырехпроводные</w:t>
      </w:r>
      <w:proofErr w:type="spellEnd"/>
      <w:r w:rsidRPr="005A430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. Схема электроснабжения в основном открытого типа, выполненная проводом</w:t>
      </w:r>
      <w:proofErr w:type="gramStart"/>
      <w:r w:rsidRPr="005A430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А</w:t>
      </w:r>
      <w:proofErr w:type="gramEnd"/>
      <w:r w:rsidRPr="005A430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по опорам ВЛ. </w:t>
      </w:r>
    </w:p>
    <w:p w:rsidR="00ED1F95" w:rsidRDefault="00ED1F95" w:rsidP="005A430C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Протяженность электрических сетей в МО составляет 53,5 км, в том числе:</w:t>
      </w:r>
    </w:p>
    <w:p w:rsidR="00ED1F95" w:rsidRDefault="00ED1F95" w:rsidP="00ED1F9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с. Широкий Буерак – 18,0 км;</w:t>
      </w:r>
    </w:p>
    <w:p w:rsidR="00ED1F95" w:rsidRDefault="00ED1F95" w:rsidP="00ED1F9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Богатое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7,5 км;</w:t>
      </w:r>
    </w:p>
    <w:p w:rsidR="00ED1F95" w:rsidRDefault="00ED1F95" w:rsidP="00ED1F9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10,0 км;</w:t>
      </w:r>
    </w:p>
    <w:p w:rsidR="00ED1F95" w:rsidRDefault="00ED1F95" w:rsidP="00ED1F9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Заветное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11,0 км;</w:t>
      </w:r>
    </w:p>
    <w:p w:rsidR="00ED1F95" w:rsidRDefault="00ED1F95" w:rsidP="00ED1F9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Рощино – 7 км.</w:t>
      </w:r>
    </w:p>
    <w:p w:rsidR="00C25521" w:rsidRDefault="00C25521" w:rsidP="005A430C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430C">
        <w:rPr>
          <w:rFonts w:ascii="Times New Roman" w:hAnsi="Times New Roman" w:cs="Times New Roman"/>
          <w:sz w:val="28"/>
          <w:szCs w:val="28"/>
          <w:lang w:eastAsia="ru-RU"/>
        </w:rPr>
        <w:t xml:space="preserve">Трансформаторные подстанции ТП (КТП) на территории </w:t>
      </w:r>
      <w:r w:rsidR="00B503D7">
        <w:rPr>
          <w:rFonts w:ascii="Times New Roman" w:hAnsi="Times New Roman" w:cs="Times New Roman"/>
          <w:sz w:val="28"/>
          <w:szCs w:val="28"/>
          <w:lang w:eastAsia="ru-RU"/>
        </w:rPr>
        <w:t>Широкобуеракского сельского поселения</w:t>
      </w:r>
      <w:r w:rsidRPr="005A430C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отдельно стоящие комплектные и кирпичные.</w:t>
      </w:r>
    </w:p>
    <w:p w:rsidR="00D54F46" w:rsidRPr="007F1B66" w:rsidRDefault="00D54F46" w:rsidP="000750A8">
      <w:pPr>
        <w:shd w:val="clear" w:color="auto" w:fill="FFFFFF"/>
        <w:suppressAutoHyphens/>
        <w:spacing w:line="276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9D07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5A430C" w:rsidRPr="007F1B66" w:rsidTr="0002505C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5A430C" w:rsidRPr="007F1B66" w:rsidRDefault="005A430C" w:rsidP="0002505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7F1B66" w:rsidRDefault="005A430C" w:rsidP="0002505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7F1B66" w:rsidRDefault="005A430C" w:rsidP="0002505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A430C" w:rsidRPr="00EA41DB" w:rsidTr="005A430C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02505C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5A430C" w:rsidRPr="00EA41DB" w:rsidTr="005A430C">
        <w:trPr>
          <w:cantSplit/>
          <w:trHeight w:val="582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EA41DB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EA41DB" w:rsidTr="005A430C">
        <w:trPr>
          <w:cantSplit/>
          <w:trHeight w:val="420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EA41DB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3228,916</w:t>
            </w:r>
          </w:p>
        </w:tc>
      </w:tr>
      <w:tr w:rsidR="005A430C" w:rsidRPr="00EA41DB" w:rsidTr="005A430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EA41DB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2306,376</w:t>
            </w:r>
          </w:p>
        </w:tc>
      </w:tr>
      <w:tr w:rsidR="005A430C" w:rsidRPr="00EA41DB" w:rsidTr="005A430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EA41DB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345,95</w:t>
            </w:r>
          </w:p>
        </w:tc>
      </w:tr>
      <w:tr w:rsidR="005A430C" w:rsidRPr="00EA41DB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EA41DB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576,59</w:t>
            </w:r>
          </w:p>
        </w:tc>
      </w:tr>
      <w:tr w:rsidR="005A430C" w:rsidRPr="00EA41DB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ED1F95" w:rsidP="008020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02505C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</w:tr>
      <w:tr w:rsidR="005A430C" w:rsidRPr="000750A8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Default="005A430C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A41DB" w:rsidRDefault="00EA41DB" w:rsidP="006C0330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EA41DB" w:rsidRDefault="00EA41DB" w:rsidP="006C0330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EA41DB" w:rsidRDefault="00EA41DB" w:rsidP="006C0330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EA41DB" w:rsidRPr="00E426D8" w:rsidRDefault="00EA41DB" w:rsidP="00EA41DB">
      <w:pPr>
        <w:widowControl w:val="0"/>
        <w:autoSpaceDE w:val="0"/>
        <w:autoSpaceDN w:val="0"/>
        <w:adjustRightInd w:val="0"/>
        <w:spacing w:after="120"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2.5  Характеристика существующего состояния системы газоснабжения</w:t>
      </w:r>
    </w:p>
    <w:p w:rsidR="00B21DBF" w:rsidRPr="006C0330" w:rsidRDefault="00B21DBF" w:rsidP="006C0330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В настоящее время газоснабжение Широкобуеракского сельского поселения развивается на базе природного газа через ГРП «Широкий Буерак», ГРП «Богатое», ГРПШ «Заветное» и ГРПШ </w:t>
      </w:r>
      <w:r w:rsidRPr="006C033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</w:t>
      </w:r>
      <w:proofErr w:type="spellStart"/>
      <w:r w:rsidRPr="006C033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Богородское</w:t>
      </w:r>
      <w:proofErr w:type="spellEnd"/>
      <w:r w:rsidRP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».</w:t>
      </w:r>
      <w:r w:rsid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</w:t>
      </w:r>
      <w:proofErr w:type="gramEnd"/>
      <w:r w:rsid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</w:t>
      </w:r>
      <w:proofErr w:type="gramEnd"/>
      <w:r w:rsid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. Рощино централизованное газоснабжение отсутствует. </w:t>
      </w:r>
    </w:p>
    <w:p w:rsidR="006C0330" w:rsidRPr="006C0330" w:rsidRDefault="006C0330" w:rsidP="006C0330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Таблица </w:t>
      </w:r>
      <w:r w:rsidR="00200738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7</w:t>
      </w:r>
      <w:r w:rsidRP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</w:t>
      </w:r>
      <w:r w:rsidR="00B21DBF" w:rsidRP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Технические характеристики ГРП и ШРП </w:t>
      </w:r>
    </w:p>
    <w:p w:rsidR="00B21DBF" w:rsidRPr="006C0330" w:rsidRDefault="00B21DBF" w:rsidP="006C0330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C0330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Широкобуеракского</w:t>
      </w:r>
      <w:r w:rsidRPr="006C0330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587"/>
        <w:gridCol w:w="1587"/>
        <w:gridCol w:w="1587"/>
        <w:gridCol w:w="1390"/>
        <w:gridCol w:w="1559"/>
      </w:tblGrid>
      <w:tr w:rsidR="00B21DBF" w:rsidRPr="006C0330" w:rsidTr="00EA41DB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6C0330" w:rsidRDefault="00B21DBF" w:rsidP="00EA41DB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6C0330" w:rsidRDefault="00B21DBF" w:rsidP="00EA41DB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Входное давление кг/см</w:t>
            </w:r>
            <w:proofErr w:type="gramStart"/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6C0330" w:rsidRDefault="00B21DBF" w:rsidP="00EA41DB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Выходные давления  кг/см</w:t>
            </w:r>
            <w:proofErr w:type="gramStart"/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6C0330" w:rsidRDefault="00B21DBF" w:rsidP="00EA41DB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Входной диаметр, </w:t>
            </w:r>
            <w:proofErr w:type="gramStart"/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мм</w:t>
            </w:r>
            <w:proofErr w:type="gramEnd"/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6C0330" w:rsidRDefault="00B21DBF" w:rsidP="00EA41DB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Выходной диаметр, </w:t>
            </w:r>
            <w:proofErr w:type="gramStart"/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6C0330" w:rsidRDefault="00B21DBF" w:rsidP="00EA41DB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6C033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/ч</w:t>
            </w:r>
          </w:p>
        </w:tc>
      </w:tr>
      <w:tr w:rsidR="00B21DBF" w:rsidRPr="00B21DBF" w:rsidTr="00EA41D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 с. Широкий Буерак</w:t>
            </w:r>
            <w:r w:rsidR="006C03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="006C03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Коммунистическая</w:t>
            </w:r>
            <w:proofErr w:type="gramEnd"/>
            <w:r w:rsidR="006C03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9А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B21DBF" w:rsidRPr="00B21DBF" w:rsidTr="00EA41D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ШРП с. </w:t>
            </w:r>
            <w:proofErr w:type="spellStart"/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Богородское</w:t>
            </w:r>
            <w:proofErr w:type="spellEnd"/>
            <w:r w:rsidR="006C03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ул. Молодежная, 1/1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B21DBF" w:rsidRPr="00B21DBF" w:rsidTr="00EA41D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 с. Заветное</w:t>
            </w:r>
            <w:r w:rsidR="006C03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ул. полевая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B21DBF" w:rsidRPr="00B21DBF" w:rsidTr="00EA41D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 с. Богатое</w:t>
            </w:r>
            <w:r w:rsidR="006C03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 ул. Молодежная, 27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1DBF" w:rsidRPr="00B21DBF" w:rsidRDefault="00B21DBF" w:rsidP="00EA41DB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1DB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</w:tr>
    </w:tbl>
    <w:p w:rsidR="00B21DBF" w:rsidRPr="00B21DBF" w:rsidRDefault="00B21DBF" w:rsidP="00B21DBF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p w:rsidR="00B21DBF" w:rsidRDefault="004A48B9" w:rsidP="00055979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05597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В </w:t>
      </w:r>
      <w:proofErr w:type="spellStart"/>
      <w:r w:rsidR="00B21DBF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Широкобуеракском</w:t>
      </w:r>
      <w:proofErr w:type="spellEnd"/>
      <w:r w:rsidR="00B21DBF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сельском поселении газифицированы все населенные пункты, </w:t>
      </w:r>
      <w:proofErr w:type="gramStart"/>
      <w:r w:rsidR="00B21DBF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кроме</w:t>
      </w:r>
      <w:proofErr w:type="gramEnd"/>
      <w:r w:rsidR="00B21DBF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с. Рощино.</w:t>
      </w:r>
    </w:p>
    <w:p w:rsidR="008020B3" w:rsidRPr="008020B3" w:rsidRDefault="008020B3" w:rsidP="00055979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По типу прокладки газопроводы всех категорий давления делятся на </w:t>
      </w:r>
      <w:proofErr w:type="gramStart"/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подземный</w:t>
      </w:r>
      <w:proofErr w:type="gramEnd"/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и надземный. Надземный тип прокладки для газопровода низкого давления.</w:t>
      </w:r>
    </w:p>
    <w:p w:rsidR="008020B3" w:rsidRDefault="008020B3" w:rsidP="00055979">
      <w:pPr>
        <w:widowControl w:val="0"/>
        <w:shd w:val="clear" w:color="auto" w:fill="FFFFFF"/>
        <w:suppressAutoHyphens/>
        <w:autoSpaceDE w:val="0"/>
        <w:spacing w:line="276" w:lineRule="auto"/>
        <w:ind w:left="567" w:right="0" w:firstLine="0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Общая протяженность газопроводов составляет </w:t>
      </w:r>
      <w:r w:rsidR="00B21DBF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43,05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км, в том числе:</w:t>
      </w:r>
    </w:p>
    <w:p w:rsidR="006C0330" w:rsidRDefault="006C0330" w:rsidP="006C033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Широкий Буерак – </w:t>
      </w:r>
      <w:r w:rsidR="00B473D0">
        <w:rPr>
          <w:rFonts w:ascii="Times New Roman" w:hAnsi="Times New Roman" w:cs="Times New Roman"/>
          <w:sz w:val="28"/>
          <w:szCs w:val="28"/>
          <w:lang w:eastAsia="ru-RU"/>
        </w:rPr>
        <w:t>24,15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км;</w:t>
      </w:r>
    </w:p>
    <w:p w:rsidR="006C0330" w:rsidRDefault="006C0330" w:rsidP="006C033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Богатое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473D0">
        <w:rPr>
          <w:rFonts w:ascii="Times New Roman" w:hAnsi="Times New Roman" w:cs="Times New Roman"/>
          <w:sz w:val="28"/>
          <w:szCs w:val="28"/>
          <w:lang w:eastAsia="ru-RU"/>
        </w:rPr>
        <w:t>4,9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км;</w:t>
      </w:r>
    </w:p>
    <w:p w:rsidR="006C0330" w:rsidRDefault="006C0330" w:rsidP="006C033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473D0">
        <w:rPr>
          <w:rFonts w:ascii="Times New Roman" w:hAnsi="Times New Roman" w:cs="Times New Roman"/>
          <w:sz w:val="28"/>
          <w:szCs w:val="28"/>
          <w:lang w:eastAsia="ru-RU"/>
        </w:rPr>
        <w:t>7,4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км;</w:t>
      </w:r>
    </w:p>
    <w:p w:rsidR="006C0330" w:rsidRDefault="006C0330" w:rsidP="006C033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Заветное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473D0">
        <w:rPr>
          <w:rFonts w:ascii="Times New Roman" w:hAnsi="Times New Roman" w:cs="Times New Roman"/>
          <w:sz w:val="28"/>
          <w:szCs w:val="28"/>
          <w:lang w:eastAsia="ru-RU"/>
        </w:rPr>
        <w:t>6,6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 w:rsidR="00B473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F46" w:rsidRPr="007C5B80" w:rsidRDefault="00D54F46" w:rsidP="0018553C">
      <w:pPr>
        <w:shd w:val="clear" w:color="auto" w:fill="FFFFFF"/>
        <w:suppressAutoHyphens/>
        <w:spacing w:line="276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9D07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7C5B80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B72737" w:rsidRDefault="00EA41DB" w:rsidP="0018553C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37">
              <w:rPr>
                <w:rFonts w:ascii="Times New Roman" w:hAnsi="Times New Roman" w:cs="Times New Roman"/>
                <w:sz w:val="24"/>
                <w:szCs w:val="24"/>
              </w:rPr>
              <w:t>4829,41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72737" w:rsidRDefault="00EA41DB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43,05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7C5B80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72737" w:rsidRDefault="00B72737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1837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72737" w:rsidRDefault="00B72737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5,5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7C5B80" w:rsidRDefault="00B473D0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055979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7C5B80" w:rsidRDefault="00B473D0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055979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7C5B80" w:rsidRDefault="00B473D0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7C5B80" w:rsidRDefault="00B473D0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1,6</w:t>
            </w:r>
          </w:p>
        </w:tc>
      </w:tr>
    </w:tbl>
    <w:p w:rsidR="00D54F46" w:rsidRPr="007C5B80" w:rsidRDefault="00D54F46" w:rsidP="0018553C">
      <w:pPr>
        <w:autoSpaceDE w:val="0"/>
        <w:autoSpaceDN w:val="0"/>
        <w:adjustRightInd w:val="0"/>
        <w:spacing w:line="276" w:lineRule="auto"/>
        <w:ind w:left="0" w:right="0" w:firstLine="0"/>
        <w:jc w:val="left"/>
        <w:rPr>
          <w:b/>
          <w:bCs/>
          <w:color w:val="000000"/>
          <w:sz w:val="28"/>
          <w:szCs w:val="28"/>
          <w:lang w:eastAsia="ru-RU"/>
        </w:rPr>
      </w:pPr>
    </w:p>
    <w:p w:rsidR="00D54F46" w:rsidRDefault="00055979" w:rsidP="0018553C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Эксплуатацией объектов газоснабжения и р</w:t>
      </w:r>
      <w:r w:rsidR="00D54F46" w:rsidRP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еализацией природного газа потребителям занимается ООО «</w:t>
      </w:r>
      <w:r w:rsid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Газпром </w:t>
      </w:r>
      <w:proofErr w:type="spellStart"/>
      <w:r w:rsid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Саратов</w:t>
      </w:r>
      <w:r w:rsidR="00D54F46" w:rsidRP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55979" w:rsidRPr="007C5B80" w:rsidRDefault="00055979" w:rsidP="0018553C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E426D8" w:rsidRDefault="00D54F46" w:rsidP="00481C27">
      <w:pPr>
        <w:widowControl w:val="0"/>
        <w:autoSpaceDE w:val="0"/>
        <w:autoSpaceDN w:val="0"/>
        <w:adjustRightInd w:val="0"/>
        <w:spacing w:after="120" w:line="276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2.6 Характеристика существующей системы сбора и вывоза твердых </w:t>
      </w:r>
      <w:r w:rsidR="0005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коммунальных </w:t>
      </w: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B473D0" w:rsidRPr="00B473D0" w:rsidRDefault="00B473D0" w:rsidP="00B473D0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473D0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="008E2D0C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B47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D0C">
        <w:rPr>
          <w:rFonts w:ascii="Times New Roman" w:hAnsi="Times New Roman" w:cs="Times New Roman"/>
          <w:sz w:val="28"/>
          <w:szCs w:val="28"/>
        </w:rPr>
        <w:t xml:space="preserve">не </w:t>
      </w:r>
      <w:r w:rsidRPr="00B473D0">
        <w:rPr>
          <w:rFonts w:ascii="Times New Roman" w:hAnsi="Times New Roman" w:cs="Times New Roman"/>
          <w:sz w:val="28"/>
          <w:szCs w:val="28"/>
        </w:rPr>
        <w:t>отвечает современным санитарным и природоохранным требованиям.</w:t>
      </w:r>
    </w:p>
    <w:p w:rsidR="00B473D0" w:rsidRDefault="00B473D0" w:rsidP="00B473D0">
      <w:pPr>
        <w:spacing w:before="60" w:line="276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B473D0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Администрации </w:t>
      </w:r>
      <w:r w:rsidR="008E2D0C">
        <w:rPr>
          <w:rFonts w:ascii="Times New Roman" w:hAnsi="Times New Roman" w:cs="Times New Roman"/>
          <w:sz w:val="28"/>
          <w:szCs w:val="28"/>
          <w:lang w:eastAsia="ru-RU"/>
        </w:rPr>
        <w:t>Широкобуеракского</w:t>
      </w:r>
      <w:r w:rsidRPr="00B473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сбор и вывоз твердых </w:t>
      </w:r>
      <w:r w:rsidR="008E2D0C">
        <w:rPr>
          <w:rFonts w:ascii="Times New Roman" w:hAnsi="Times New Roman" w:cs="Times New Roman"/>
          <w:sz w:val="28"/>
          <w:szCs w:val="28"/>
          <w:lang w:eastAsia="ru-RU"/>
        </w:rPr>
        <w:t>коммунальных</w:t>
      </w:r>
      <w:r w:rsidRPr="00B473D0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 на территории </w:t>
      </w:r>
      <w:r w:rsidR="008E2D0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не осуществляется. </w:t>
      </w:r>
      <w:r w:rsidR="00405F3C">
        <w:rPr>
          <w:rFonts w:ascii="Times New Roman" w:hAnsi="Times New Roman" w:cs="Times New Roman"/>
          <w:sz w:val="28"/>
          <w:szCs w:val="28"/>
          <w:lang w:eastAsia="ru-RU"/>
        </w:rPr>
        <w:t>Население самостоятельно утилизирует мусор. Все это приводит к образованию несанкционированных свалок.</w:t>
      </w:r>
    </w:p>
    <w:p w:rsidR="00405F3C" w:rsidRPr="00405F3C" w:rsidRDefault="00405F3C" w:rsidP="0073348F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8"/>
          <w:lang w:eastAsia="ru-RU"/>
        </w:rPr>
        <w:t>В 2016  год ликвидирован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05F3C">
        <w:rPr>
          <w:rFonts w:ascii="Times New Roman" w:hAnsi="Times New Roman" w:cs="Times New Roman"/>
          <w:sz w:val="28"/>
          <w:szCs w:val="28"/>
          <w:lang w:eastAsia="ru-RU"/>
        </w:rPr>
        <w:t xml:space="preserve"> 2 несанкционированные свалки. Еженедельно проводится зачистка ме</w:t>
      </w:r>
      <w:proofErr w:type="gramStart"/>
      <w:r w:rsidRPr="00405F3C">
        <w:rPr>
          <w:rFonts w:ascii="Times New Roman" w:hAnsi="Times New Roman" w:cs="Times New Roman"/>
          <w:sz w:val="28"/>
          <w:szCs w:val="28"/>
          <w:lang w:eastAsia="ru-RU"/>
        </w:rPr>
        <w:t>ст скл</w:t>
      </w:r>
      <w:proofErr w:type="gramEnd"/>
      <w:r w:rsidRPr="00405F3C">
        <w:rPr>
          <w:rFonts w:ascii="Times New Roman" w:hAnsi="Times New Roman" w:cs="Times New Roman"/>
          <w:sz w:val="28"/>
          <w:szCs w:val="28"/>
          <w:lang w:eastAsia="ru-RU"/>
        </w:rPr>
        <w:t xml:space="preserve">адирования мусора и бытовых отходов. </w:t>
      </w:r>
    </w:p>
    <w:p w:rsidR="00576A1B" w:rsidRDefault="00880F43" w:rsidP="0073348F">
      <w:pPr>
        <w:spacing w:after="60" w:line="276" w:lineRule="auto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Уборка снега на </w:t>
      </w:r>
      <w:r w:rsidRPr="005B2069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дорогах в зимнее время года </w:t>
      </w:r>
      <w:r w:rsidRPr="005B2069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осуществляется </w:t>
      </w:r>
      <w:r w:rsidR="00792C9A" w:rsidRPr="005B2069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специализированной организацией</w:t>
      </w:r>
      <w:r w:rsidRPr="005B2069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  <w:r w:rsidR="00442F96" w:rsidRPr="005B20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76A1B" w:rsidRPr="005B20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Снегосвалки</w:t>
      </w:r>
      <w:proofErr w:type="spellEnd"/>
      <w:r w:rsidR="00576A1B" w:rsidRPr="00576A1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нет. Вывоз снега производится на специально-отведенную территорию</w:t>
      </w:r>
      <w:r w:rsidR="00405F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576A1B" w:rsidRDefault="00B104FA" w:rsidP="0073348F">
      <w:pPr>
        <w:tabs>
          <w:tab w:val="left" w:pos="9638"/>
        </w:tabs>
        <w:spacing w:after="60" w:line="276" w:lineRule="auto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B104FA" w:rsidRPr="00B104FA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240" w:line="276" w:lineRule="auto"/>
        <w:ind w:left="0" w:right="1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4F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</w:t>
      </w:r>
      <w:proofErr w:type="spellStart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Vk</w:t>
      </w:r>
      <w:proofErr w:type="spellEnd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* К</w:t>
      </w:r>
      <w:proofErr w:type="gramStart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ТБО,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m - периодичность вывоза ТБО, </w:t>
      </w:r>
      <w:proofErr w:type="spellStart"/>
      <w:r w:rsidRPr="002812E3">
        <w:rPr>
          <w:rFonts w:ascii="Times New Roman" w:hAnsi="Times New Roman" w:cs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12E3">
        <w:rPr>
          <w:rFonts w:ascii="Times New Roman" w:hAnsi="Times New Roman" w:cs="Times New Roman"/>
          <w:sz w:val="28"/>
          <w:szCs w:val="28"/>
          <w:lang w:eastAsia="ru-RU"/>
        </w:rPr>
        <w:t>Vk</w:t>
      </w:r>
      <w:proofErr w:type="spellEnd"/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- емкость одного контейнера,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2812E3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-коэффициент заполнения контейнера; 0,90.</w:t>
      </w:r>
    </w:p>
    <w:p w:rsidR="0073348F" w:rsidRDefault="0073348F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20073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Широкобуеракского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268"/>
        <w:gridCol w:w="2694"/>
        <w:gridCol w:w="2941"/>
      </w:tblGrid>
      <w:tr w:rsidR="00B104FA" w:rsidRPr="00FB72F7" w:rsidTr="005C19B0">
        <w:tc>
          <w:tcPr>
            <w:tcW w:w="1809" w:type="dxa"/>
            <w:vAlign w:val="center"/>
          </w:tcPr>
          <w:p w:rsidR="00B104FA" w:rsidRPr="00FB72F7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:rsidR="00B104FA" w:rsidRPr="00FB72F7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2694" w:type="dxa"/>
            <w:vAlign w:val="center"/>
          </w:tcPr>
          <w:p w:rsidR="00B104FA" w:rsidRPr="00FB72F7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41" w:type="dxa"/>
            <w:vAlign w:val="center"/>
          </w:tcPr>
          <w:p w:rsidR="00B104FA" w:rsidRPr="00FB72F7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B104FA" w:rsidRPr="002812E3" w:rsidTr="005C19B0">
        <w:tc>
          <w:tcPr>
            <w:tcW w:w="1809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4FA" w:rsidRPr="002812E3" w:rsidTr="005C19B0">
        <w:tc>
          <w:tcPr>
            <w:tcW w:w="1809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4FA" w:rsidRPr="002812E3" w:rsidTr="005C19B0">
        <w:tc>
          <w:tcPr>
            <w:tcW w:w="1809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2694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04FA" w:rsidRPr="002812E3" w:rsidTr="005C19B0">
        <w:tc>
          <w:tcPr>
            <w:tcW w:w="1809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2694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04FA" w:rsidRPr="002812E3" w:rsidTr="005C19B0">
        <w:tc>
          <w:tcPr>
            <w:tcW w:w="1809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2694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04FA" w:rsidRPr="002812E3" w:rsidTr="005C19B0">
        <w:tc>
          <w:tcPr>
            <w:tcW w:w="1809" w:type="dxa"/>
            <w:vAlign w:val="center"/>
          </w:tcPr>
          <w:p w:rsidR="00B104FA" w:rsidRPr="002812E3" w:rsidRDefault="00B104FA" w:rsidP="00B104F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</w:t>
            </w: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2694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vAlign w:val="center"/>
          </w:tcPr>
          <w:p w:rsidR="00B104FA" w:rsidRPr="002812E3" w:rsidRDefault="003A2DFB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04FA" w:rsidRPr="002812E3" w:rsidTr="005C19B0">
        <w:tc>
          <w:tcPr>
            <w:tcW w:w="1809" w:type="dxa"/>
            <w:vAlign w:val="center"/>
          </w:tcPr>
          <w:p w:rsidR="00B104FA" w:rsidRPr="002812E3" w:rsidRDefault="00B104FA" w:rsidP="00B104F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2694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vAlign w:val="center"/>
          </w:tcPr>
          <w:p w:rsidR="00B104FA" w:rsidRPr="002812E3" w:rsidRDefault="00B104FA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42F96" w:rsidRDefault="00442F96" w:rsidP="0073348F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0133D3" w:rsidRDefault="00D54F46" w:rsidP="00AF192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 w:rsidR="00B503D7">
        <w:rPr>
          <w:rFonts w:ascii="Times New Roman" w:hAnsi="Times New Roman" w:cs="Times New Roman"/>
          <w:b/>
          <w:bCs/>
          <w:sz w:val="28"/>
          <w:szCs w:val="28"/>
        </w:rPr>
        <w:t>Широкобуеракского сельского поселения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D54F46" w:rsidRPr="000133D3" w:rsidRDefault="00D54F46" w:rsidP="00AF192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>3.1. Общие положения</w:t>
      </w:r>
    </w:p>
    <w:p w:rsidR="00405F3C" w:rsidRPr="00405F3C" w:rsidRDefault="0073348F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05F3C" w:rsidRPr="00405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Широкобуеракское сельское поселение расположено в восточной части Вольского муниципального района, находящегося в северной части Саратовской области. </w:t>
      </w:r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пять населенных пунктов: </w:t>
      </w:r>
      <w:r w:rsidRPr="00405F3C">
        <w:rPr>
          <w:rFonts w:ascii="Times New Roman" w:eastAsia="Calibri" w:hAnsi="Times New Roman" w:cs="Times New Roman"/>
          <w:sz w:val="28"/>
          <w:szCs w:val="28"/>
        </w:rPr>
        <w:t>с. Широкий Буерак (административный центр), с. Богатое, с. </w:t>
      </w:r>
      <w:proofErr w:type="spellStart"/>
      <w:r w:rsidRPr="00405F3C">
        <w:rPr>
          <w:rFonts w:ascii="Times New Roman" w:eastAsia="Calibri" w:hAnsi="Times New Roman" w:cs="Times New Roman"/>
          <w:sz w:val="28"/>
          <w:szCs w:val="28"/>
        </w:rPr>
        <w:t>Богородское</w:t>
      </w:r>
      <w:proofErr w:type="spellEnd"/>
      <w:r w:rsidRPr="00405F3C">
        <w:rPr>
          <w:rFonts w:ascii="Times New Roman" w:eastAsia="Calibri" w:hAnsi="Times New Roman" w:cs="Times New Roman"/>
          <w:sz w:val="28"/>
          <w:szCs w:val="28"/>
        </w:rPr>
        <w:t>, с. Заветное и с. Рощино.</w:t>
      </w:r>
      <w:proofErr w:type="gramEnd"/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05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Административный центр поселения является село Широкий Буерак, расположенное в </w:t>
      </w:r>
      <w:r w:rsidRPr="00405F3C">
        <w:rPr>
          <w:rFonts w:ascii="Times New Roman" w:eastAsia="Calibri" w:hAnsi="Times New Roman" w:cs="Times New Roman"/>
          <w:sz w:val="28"/>
          <w:szCs w:val="28"/>
        </w:rPr>
        <w:t>40 км от административного центра муниципального района - г. Вольск</w:t>
      </w:r>
      <w:r w:rsidRPr="00405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Расстояние от с. Широкий Буерак до ближайшей железнодорожной станции составляет 12 км.</w:t>
      </w:r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 на севере - с </w:t>
      </w:r>
      <w:proofErr w:type="spellStart"/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Хвалынским</w:t>
      </w:r>
      <w:proofErr w:type="spellEnd"/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муниципальным районом;</w:t>
      </w:r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на востоке </w:t>
      </w:r>
      <w:r w:rsidRPr="005B440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с </w:t>
      </w:r>
      <w:proofErr w:type="spellStart"/>
      <w:r w:rsidRPr="005B440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Балаковским</w:t>
      </w:r>
      <w:proofErr w:type="spellEnd"/>
      <w:r w:rsidRPr="005B440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муниципальным</w:t>
      </w:r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районом;</w:t>
      </w:r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на юге - с </w:t>
      </w:r>
      <w:proofErr w:type="spellStart"/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Терсинским</w:t>
      </w:r>
      <w:proofErr w:type="spellEnd"/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сельским поселением;</w:t>
      </w:r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iCs/>
          <w:sz w:val="28"/>
          <w:szCs w:val="28"/>
          <w:highlight w:val="green"/>
          <w:shd w:val="clear" w:color="auto" w:fill="FFFFFF"/>
        </w:rPr>
      </w:pPr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на западе - с </w:t>
      </w:r>
      <w:proofErr w:type="spellStart"/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Талалихинским</w:t>
      </w:r>
      <w:proofErr w:type="spellEnd"/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сельским поселением.</w:t>
      </w:r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F3C">
        <w:rPr>
          <w:rFonts w:ascii="Times New Roman" w:eastAsia="Calibri" w:hAnsi="Times New Roman" w:cs="Times New Roman"/>
          <w:sz w:val="28"/>
          <w:szCs w:val="28"/>
        </w:rPr>
        <w:t xml:space="preserve">Общая площадь территории Широкобуеракского сельского поселения </w:t>
      </w:r>
      <w:r w:rsidRPr="00405F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</w:t>
      </w:r>
      <w:r w:rsidRPr="00405F3C">
        <w:rPr>
          <w:rFonts w:ascii="Times New Roman" w:eastAsia="Calibri" w:hAnsi="Times New Roman" w:cs="Times New Roman"/>
          <w:sz w:val="28"/>
          <w:szCs w:val="28"/>
        </w:rPr>
        <w:t>28496,7 га.</w:t>
      </w:r>
    </w:p>
    <w:p w:rsidR="00405F3C" w:rsidRPr="00405F3C" w:rsidRDefault="00405F3C" w:rsidP="00405F3C">
      <w:pPr>
        <w:spacing w:after="160" w:line="276" w:lineRule="auto"/>
        <w:ind w:left="0" w:right="0" w:firstLine="375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05F3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405F3C">
        <w:rPr>
          <w:rFonts w:ascii="Times New Roman" w:eastAsia="Calibri" w:hAnsi="Times New Roman" w:cs="Times New Roman"/>
          <w:sz w:val="28"/>
          <w:szCs w:val="28"/>
        </w:rPr>
        <w:t xml:space="preserve">Поверхностные воды на </w:t>
      </w:r>
      <w:r w:rsidRPr="00405F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территории поселения представлены водотоками – р. Волга (по границе муниципального образования),  р. </w:t>
      </w:r>
      <w:proofErr w:type="spellStart"/>
      <w:r w:rsidRPr="00405F3C">
        <w:rPr>
          <w:rFonts w:ascii="Times New Roman" w:eastAsia="Calibri" w:hAnsi="Times New Roman" w:cs="Times New Roman"/>
          <w:sz w:val="28"/>
          <w:szCs w:val="28"/>
        </w:rPr>
        <w:t>Новояблонка</w:t>
      </w:r>
      <w:proofErr w:type="spellEnd"/>
      <w:r w:rsidRPr="00405F3C">
        <w:rPr>
          <w:rFonts w:ascii="Times New Roman" w:eastAsia="Calibri" w:hAnsi="Times New Roman" w:cs="Times New Roman"/>
          <w:sz w:val="28"/>
          <w:szCs w:val="28"/>
        </w:rPr>
        <w:t xml:space="preserve">,  р. </w:t>
      </w:r>
      <w:proofErr w:type="spellStart"/>
      <w:r w:rsidRPr="00405F3C">
        <w:rPr>
          <w:rFonts w:ascii="Times New Roman" w:eastAsia="Calibri" w:hAnsi="Times New Roman" w:cs="Times New Roman"/>
          <w:sz w:val="28"/>
          <w:szCs w:val="28"/>
        </w:rPr>
        <w:t>Терса</w:t>
      </w:r>
      <w:proofErr w:type="spellEnd"/>
      <w:r w:rsidRPr="00405F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5F3C" w:rsidRPr="00405F3C" w:rsidRDefault="00405F3C" w:rsidP="00405F3C">
      <w:pPr>
        <w:spacing w:before="100" w:beforeAutospacing="1" w:after="100" w:afterAutospacing="1" w:line="276" w:lineRule="auto"/>
        <w:ind w:left="0" w:right="0" w:firstLine="375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8"/>
          <w:lang w:eastAsia="ru-RU"/>
        </w:rPr>
        <w:t>Через поселение проходят автомобильная дорога федерального значения Р-228 «Сызрань-Саратов-Волгоград».</w:t>
      </w:r>
    </w:p>
    <w:p w:rsidR="00D54F46" w:rsidRPr="000C18F5" w:rsidRDefault="00D54F46" w:rsidP="00DC73C7">
      <w:pPr>
        <w:spacing w:before="300" w:after="240" w:line="276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3.2.1</w:t>
      </w:r>
      <w:r w:rsidR="00612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D54F46" w:rsidRPr="00DC73C7" w:rsidRDefault="00D54F46" w:rsidP="00DC73C7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C73C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Население</w:t>
      </w:r>
    </w:p>
    <w:p w:rsidR="00405F3C" w:rsidRPr="00405F3C" w:rsidRDefault="00405F3C" w:rsidP="00405F3C">
      <w:pPr>
        <w:widowControl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Широкобуеракского  сельского  поселения по состоянию на 01.01.2017 г. составляет 1866 человек. Здесь проживает 2 % населения Вольского муниципального района. </w:t>
      </w:r>
    </w:p>
    <w:p w:rsidR="00405F3C" w:rsidRPr="00405F3C" w:rsidRDefault="00405F3C" w:rsidP="00405F3C">
      <w:pPr>
        <w:spacing w:after="160" w:line="276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 w:rsidR="0020073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05F3C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405F3C" w:rsidRPr="00405F3C" w:rsidTr="00E13BEC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405F3C" w:rsidRPr="00405F3C" w:rsidTr="00E13BEC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405F3C" w:rsidRPr="00405F3C" w:rsidRDefault="00405F3C" w:rsidP="00405F3C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-98" w:right="-12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405F3C" w:rsidRPr="00405F3C" w:rsidTr="00E13BEC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405F3C" w:rsidRPr="00405F3C" w:rsidRDefault="00405F3C" w:rsidP="00405F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Широкий Буерак</w:t>
            </w:r>
          </w:p>
        </w:tc>
        <w:tc>
          <w:tcPr>
            <w:tcW w:w="1843" w:type="dxa"/>
            <w:shd w:val="clear" w:color="auto" w:fill="auto"/>
            <w:noWrap/>
          </w:tcPr>
          <w:p w:rsidR="00405F3C" w:rsidRPr="00405F3C" w:rsidRDefault="00405F3C" w:rsidP="00405F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559" w:type="dxa"/>
            <w:shd w:val="clear" w:color="auto" w:fill="auto"/>
            <w:noWrap/>
          </w:tcPr>
          <w:p w:rsidR="00405F3C" w:rsidRPr="00405F3C" w:rsidRDefault="00405F3C" w:rsidP="00405F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405F3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1062</w:t>
            </w:r>
          </w:p>
        </w:tc>
        <w:tc>
          <w:tcPr>
            <w:tcW w:w="1843" w:type="dxa"/>
            <w:shd w:val="clear" w:color="auto" w:fill="auto"/>
            <w:noWrap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-53</w:t>
            </w:r>
          </w:p>
        </w:tc>
        <w:tc>
          <w:tcPr>
            <w:tcW w:w="1843" w:type="dxa"/>
            <w:shd w:val="clear" w:color="auto" w:fill="auto"/>
            <w:noWrap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405F3C" w:rsidRPr="00405F3C" w:rsidTr="00E13BEC">
        <w:tc>
          <w:tcPr>
            <w:tcW w:w="2943" w:type="dxa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Богатое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9" w:type="dxa"/>
            <w:shd w:val="clear" w:color="auto" w:fill="auto"/>
          </w:tcPr>
          <w:p w:rsidR="00405F3C" w:rsidRPr="00405F3C" w:rsidRDefault="00405F3C" w:rsidP="00405F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405F3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276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+3,4</w:t>
            </w:r>
          </w:p>
        </w:tc>
      </w:tr>
      <w:tr w:rsidR="00405F3C" w:rsidRPr="00405F3C" w:rsidTr="00E13BEC">
        <w:tc>
          <w:tcPr>
            <w:tcW w:w="2943" w:type="dxa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59" w:type="dxa"/>
            <w:shd w:val="clear" w:color="auto" w:fill="auto"/>
          </w:tcPr>
          <w:p w:rsidR="00405F3C" w:rsidRPr="00405F3C" w:rsidRDefault="00405F3C" w:rsidP="00405F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405F3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282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+6,9</w:t>
            </w:r>
          </w:p>
        </w:tc>
      </w:tr>
      <w:tr w:rsidR="00405F3C" w:rsidRPr="00405F3C" w:rsidTr="00E13BEC">
        <w:tc>
          <w:tcPr>
            <w:tcW w:w="2943" w:type="dxa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Заветное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  <w:shd w:val="clear" w:color="auto" w:fill="auto"/>
          </w:tcPr>
          <w:p w:rsidR="00405F3C" w:rsidRPr="00405F3C" w:rsidRDefault="00405F3C" w:rsidP="00405F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405F3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217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+46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+26,9</w:t>
            </w:r>
          </w:p>
        </w:tc>
      </w:tr>
      <w:tr w:rsidR="00405F3C" w:rsidRPr="00405F3C" w:rsidTr="00E13BEC">
        <w:tc>
          <w:tcPr>
            <w:tcW w:w="2943" w:type="dxa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Рощино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05F3C" w:rsidRPr="00405F3C" w:rsidRDefault="00405F3C" w:rsidP="00405F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405F3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+61,1</w:t>
            </w:r>
          </w:p>
        </w:tc>
      </w:tr>
      <w:tr w:rsidR="00405F3C" w:rsidRPr="00405F3C" w:rsidTr="00E13BEC">
        <w:tc>
          <w:tcPr>
            <w:tcW w:w="2943" w:type="dxa"/>
            <w:shd w:val="clear" w:color="auto" w:fill="auto"/>
            <w:vAlign w:val="center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</w:tcPr>
          <w:p w:rsidR="00405F3C" w:rsidRPr="00405F3C" w:rsidRDefault="00405F3C" w:rsidP="00405F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1866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+31</w:t>
            </w:r>
          </w:p>
        </w:tc>
        <w:tc>
          <w:tcPr>
            <w:tcW w:w="1843" w:type="dxa"/>
            <w:shd w:val="clear" w:color="auto" w:fill="auto"/>
          </w:tcPr>
          <w:p w:rsidR="00405F3C" w:rsidRPr="00405F3C" w:rsidRDefault="00405F3C" w:rsidP="00405F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+1,7</w:t>
            </w:r>
          </w:p>
        </w:tc>
      </w:tr>
    </w:tbl>
    <w:p w:rsidR="00405F3C" w:rsidRPr="00405F3C" w:rsidRDefault="00405F3C" w:rsidP="00405F3C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5F3C" w:rsidRDefault="00405F3C" w:rsidP="00405F3C">
      <w:pPr>
        <w:widowControl w:val="0"/>
        <w:tabs>
          <w:tab w:val="left" w:pos="994"/>
        </w:tabs>
        <w:autoSpaceDE w:val="0"/>
        <w:autoSpaceDN w:val="0"/>
        <w:adjustRightInd w:val="0"/>
        <w:spacing w:before="5"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5F3C">
        <w:rPr>
          <w:rFonts w:ascii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Широкобуеракского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1942 человека.  В связи с тем, что фактическая численность населения с 2010 года по 2017 год увеличилось на 31 человек, то  принять расчетную численность населения по генеральному плану рационально.  </w:t>
      </w:r>
    </w:p>
    <w:p w:rsidR="00920A0B" w:rsidRPr="00405F3C" w:rsidRDefault="00920A0B" w:rsidP="00405F3C">
      <w:pPr>
        <w:widowControl w:val="0"/>
        <w:tabs>
          <w:tab w:val="left" w:pos="994"/>
        </w:tabs>
        <w:autoSpaceDE w:val="0"/>
        <w:autoSpaceDN w:val="0"/>
        <w:adjustRightInd w:val="0"/>
        <w:spacing w:before="5" w:line="276" w:lineRule="auto"/>
        <w:ind w:left="0" w:right="0" w:firstLine="567"/>
        <w:rPr>
          <w:rFonts w:ascii="Times New Roman" w:hAnsi="Times New Roman" w:cs="Times New Roman"/>
          <w:spacing w:val="-8"/>
          <w:sz w:val="28"/>
          <w:szCs w:val="28"/>
        </w:rPr>
      </w:pPr>
    </w:p>
    <w:p w:rsidR="00D54F46" w:rsidRPr="000133D3" w:rsidRDefault="0053725A" w:rsidP="00AF1927">
      <w:pPr>
        <w:pStyle w:val="2b"/>
        <w:shd w:val="clear" w:color="auto" w:fill="auto"/>
        <w:spacing w:before="240" w:after="240" w:line="276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D54F46" w:rsidRPr="000133D3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405F3C" w:rsidRPr="00405F3C" w:rsidRDefault="00405F3C" w:rsidP="00405F3C">
      <w:pPr>
        <w:spacing w:after="160" w:line="276" w:lineRule="auto"/>
        <w:ind w:left="0" w:righ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F3C">
        <w:rPr>
          <w:rFonts w:ascii="Times New Roman" w:eastAsia="Calibri" w:hAnsi="Times New Roman" w:cs="Times New Roman"/>
          <w:color w:val="000000"/>
          <w:sz w:val="28"/>
          <w:szCs w:val="28"/>
        </w:rPr>
        <w:t>В границах Широкобуеракского сельского поселения Вольского муниципального района существующий жилищный фонд на 2017 г.  составляет 55,08  тыс. м² общей площади. Обеспеченность жильем составляет  в среднем по сельскому поселению 29,52 м</w:t>
      </w:r>
      <w:proofErr w:type="gramStart"/>
      <w:r w:rsidRPr="00405F3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405F3C">
        <w:rPr>
          <w:rFonts w:ascii="Times New Roman" w:eastAsia="Calibri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405F3C" w:rsidRPr="00405F3C" w:rsidRDefault="00405F3C" w:rsidP="00405F3C">
      <w:pPr>
        <w:spacing w:after="160" w:line="276" w:lineRule="auto"/>
        <w:ind w:left="0" w:right="0" w:firstLine="540"/>
        <w:rPr>
          <w:rFonts w:ascii="Times New Roman" w:eastAsia="Calibri" w:hAnsi="Times New Roman" w:cs="Times New Roman"/>
          <w:sz w:val="28"/>
          <w:szCs w:val="28"/>
        </w:rPr>
      </w:pPr>
      <w:r w:rsidRPr="00405F3C">
        <w:rPr>
          <w:rFonts w:ascii="Times New Roman" w:eastAsia="Calibri" w:hAnsi="Times New Roman" w:cs="Times New Roman"/>
          <w:sz w:val="28"/>
          <w:szCs w:val="28"/>
        </w:rPr>
        <w:lastRenderedPageBreak/>
        <w:t>Жилая застройка представлена главным образом индивидуальными домами с приусадебными участками – 1244 ед</w:t>
      </w:r>
      <w:r w:rsidR="00991CA9">
        <w:rPr>
          <w:rFonts w:ascii="Times New Roman" w:eastAsia="Calibri" w:hAnsi="Times New Roman" w:cs="Times New Roman"/>
          <w:sz w:val="28"/>
          <w:szCs w:val="28"/>
        </w:rPr>
        <w:t>. и многоквартирными домами – 2 ед.</w:t>
      </w:r>
    </w:p>
    <w:p w:rsidR="00405F3C" w:rsidRPr="00405F3C" w:rsidRDefault="00405F3C" w:rsidP="00405F3C">
      <w:pPr>
        <w:spacing w:line="276" w:lineRule="auto"/>
        <w:ind w:left="0" w:right="1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0"/>
          <w:lang w:eastAsia="ru-RU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</w:t>
      </w:r>
      <w:r w:rsidR="00991CA9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405F3C">
        <w:rPr>
          <w:rFonts w:ascii="Times New Roman" w:hAnsi="Times New Roman" w:cs="Times New Roman"/>
          <w:sz w:val="28"/>
          <w:szCs w:val="20"/>
          <w:lang w:eastAsia="ru-RU"/>
        </w:rPr>
        <w:t>предоставления каждой гипотетической семье отдельного дома или квартиры.</w:t>
      </w:r>
    </w:p>
    <w:p w:rsidR="00405F3C" w:rsidRPr="00405F3C" w:rsidRDefault="00405F3C" w:rsidP="00405F3C">
      <w:pPr>
        <w:spacing w:line="276" w:lineRule="auto"/>
        <w:ind w:left="0" w:right="1" w:firstLine="540"/>
        <w:rPr>
          <w:rFonts w:ascii="Times New Roman" w:hAnsi="Times New Roman" w:cs="Times New Roman"/>
          <w:sz w:val="28"/>
          <w:szCs w:val="20"/>
          <w:lang w:eastAsia="ru-RU"/>
        </w:rPr>
      </w:pPr>
      <w:r w:rsidRPr="00405F3C">
        <w:rPr>
          <w:rFonts w:ascii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405F3C" w:rsidRPr="00405F3C" w:rsidRDefault="00405F3C" w:rsidP="00405F3C">
      <w:pPr>
        <w:spacing w:line="276" w:lineRule="auto"/>
        <w:ind w:left="0" w:right="1" w:firstLine="540"/>
        <w:rPr>
          <w:rFonts w:ascii="Times New Roman" w:hAnsi="Times New Roman" w:cs="Times New Roman"/>
          <w:sz w:val="28"/>
          <w:szCs w:val="20"/>
          <w:lang w:eastAsia="ru-RU"/>
        </w:rPr>
      </w:pPr>
      <w:r w:rsidRPr="00405F3C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перспективного жилища в </w:t>
      </w:r>
      <w:proofErr w:type="spellStart"/>
      <w:r w:rsidRPr="00405F3C">
        <w:rPr>
          <w:rFonts w:ascii="Times New Roman" w:hAnsi="Times New Roman" w:cs="Times New Roman"/>
          <w:sz w:val="28"/>
          <w:szCs w:val="28"/>
          <w:lang w:eastAsia="ru-RU"/>
        </w:rPr>
        <w:t>Широкобуеракском</w:t>
      </w:r>
      <w:proofErr w:type="spellEnd"/>
      <w:r w:rsidRPr="00405F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 поселении принят индивидуальный жилой дом усадебного типа.</w:t>
      </w:r>
    </w:p>
    <w:p w:rsidR="00405F3C" w:rsidRPr="00405F3C" w:rsidRDefault="00405F3C" w:rsidP="00405F3C">
      <w:pPr>
        <w:spacing w:line="276" w:lineRule="auto"/>
        <w:ind w:left="0" w:right="1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405F3C">
        <w:rPr>
          <w:rFonts w:ascii="Times New Roman" w:hAnsi="Times New Roman" w:cs="Times New Roman"/>
          <w:sz w:val="28"/>
          <w:szCs w:val="28"/>
          <w:lang w:eastAsia="ru-RU"/>
        </w:rPr>
        <w:t>30 м</w:t>
      </w:r>
      <w:proofErr w:type="gramStart"/>
      <w:r w:rsidRPr="00405F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05F3C">
        <w:rPr>
          <w:rFonts w:ascii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доступного.</w:t>
      </w:r>
    </w:p>
    <w:p w:rsidR="00405F3C" w:rsidRPr="00405F3C" w:rsidRDefault="00405F3C" w:rsidP="00405F3C">
      <w:pPr>
        <w:spacing w:line="276" w:lineRule="auto"/>
        <w:ind w:left="0" w:right="1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405F3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05F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5F3C" w:rsidRPr="00405F3C" w:rsidRDefault="00405F3C" w:rsidP="00405F3C">
      <w:pPr>
        <w:spacing w:line="276" w:lineRule="auto"/>
        <w:ind w:left="0" w:right="1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405F3C" w:rsidRPr="00405F3C" w:rsidRDefault="00405F3C" w:rsidP="00405F3C">
      <w:pPr>
        <w:spacing w:line="276" w:lineRule="auto"/>
        <w:ind w:left="0" w:right="1"/>
        <w:rPr>
          <w:rFonts w:ascii="Times New Roman" w:hAnsi="Times New Roman" w:cs="Times New Roman"/>
          <w:sz w:val="28"/>
          <w:szCs w:val="28"/>
          <w:lang w:eastAsia="ru-RU"/>
        </w:rPr>
      </w:pPr>
      <w:r w:rsidRPr="00405F3C">
        <w:rPr>
          <w:rFonts w:ascii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405F3C" w:rsidRPr="00405F3C" w:rsidRDefault="00405F3C" w:rsidP="00405F3C">
      <w:pPr>
        <w:spacing w:line="276" w:lineRule="auto"/>
        <w:ind w:left="0" w:right="1" w:firstLine="567"/>
        <w:rPr>
          <w:rFonts w:ascii="Times New Roman" w:hAnsi="Times New Roman" w:cs="Times New Roman"/>
          <w:sz w:val="28"/>
          <w:szCs w:val="20"/>
          <w:lang w:eastAsia="ru-RU"/>
        </w:rPr>
      </w:pPr>
      <w:r w:rsidRPr="00405F3C">
        <w:rPr>
          <w:rFonts w:ascii="Times New Roman" w:hAnsi="Times New Roman" w:cs="Times New Roman"/>
          <w:sz w:val="28"/>
          <w:szCs w:val="20"/>
          <w:lang w:eastAsia="ru-RU"/>
        </w:rPr>
        <w:t>Для обеспечения жильем 76 человек прирастающего населения требуется (в соответствии с принятым уровнем жилищной обеспеченности) жилищное строительство в объеме 2,28 тыс. м</w:t>
      </w:r>
      <w:proofErr w:type="gramStart"/>
      <w:r w:rsidRPr="00405F3C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405F3C">
        <w:rPr>
          <w:rFonts w:ascii="Times New Roman" w:hAnsi="Times New Roman" w:cs="Times New Roman"/>
          <w:sz w:val="28"/>
          <w:szCs w:val="20"/>
          <w:lang w:eastAsia="ru-RU"/>
        </w:rPr>
        <w:t xml:space="preserve">.  </w:t>
      </w:r>
    </w:p>
    <w:p w:rsidR="00405F3C" w:rsidRPr="00405F3C" w:rsidRDefault="00405F3C" w:rsidP="00405F3C">
      <w:pPr>
        <w:spacing w:after="160" w:line="276" w:lineRule="auto"/>
        <w:ind w:left="0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F3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200738">
        <w:rPr>
          <w:rFonts w:ascii="Times New Roman" w:eastAsia="Calibri" w:hAnsi="Times New Roman" w:cs="Times New Roman"/>
          <w:sz w:val="28"/>
          <w:szCs w:val="28"/>
        </w:rPr>
        <w:t>11</w:t>
      </w:r>
      <w:r w:rsidRPr="00405F3C">
        <w:rPr>
          <w:rFonts w:ascii="Times New Roman" w:eastAsia="Calibri" w:hAnsi="Times New Roman" w:cs="Times New Roman"/>
          <w:sz w:val="28"/>
          <w:szCs w:val="28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/>
      </w:tblPr>
      <w:tblGrid>
        <w:gridCol w:w="763"/>
        <w:gridCol w:w="4497"/>
        <w:gridCol w:w="1843"/>
        <w:gridCol w:w="2551"/>
      </w:tblGrid>
      <w:tr w:rsidR="00405F3C" w:rsidRPr="00405F3C" w:rsidTr="0073348F">
        <w:trPr>
          <w:trHeight w:val="554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Расчетный срок</w:t>
            </w:r>
          </w:p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(2032 г.)</w:t>
            </w:r>
          </w:p>
        </w:tc>
      </w:tr>
      <w:tr w:rsidR="00405F3C" w:rsidRPr="00405F3C" w:rsidTr="0073348F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405F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57,36</w:t>
            </w:r>
          </w:p>
        </w:tc>
      </w:tr>
      <w:tr w:rsidR="00405F3C" w:rsidRPr="00405F3C" w:rsidTr="0073348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1942</w:t>
            </w:r>
          </w:p>
        </w:tc>
      </w:tr>
      <w:tr w:rsidR="00405F3C" w:rsidRPr="00405F3C" w:rsidTr="0073348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405F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29,52</w:t>
            </w:r>
          </w:p>
        </w:tc>
      </w:tr>
      <w:tr w:rsidR="00405F3C" w:rsidRPr="00405F3C" w:rsidTr="0073348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405F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05F3C" w:rsidRPr="00405F3C" w:rsidTr="0073348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405F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55,08</w:t>
            </w:r>
          </w:p>
        </w:tc>
      </w:tr>
      <w:tr w:rsidR="00405F3C" w:rsidRPr="00405F3C" w:rsidTr="0073348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405F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C" w:rsidRPr="00405F3C" w:rsidRDefault="00405F3C" w:rsidP="00405F3C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F3C">
              <w:rPr>
                <w:rFonts w:ascii="Times New Roman" w:eastAsia="Calibri" w:hAnsi="Times New Roman" w:cs="Times New Roman"/>
                <w:sz w:val="24"/>
                <w:szCs w:val="24"/>
              </w:rPr>
              <w:t>2,28</w:t>
            </w:r>
          </w:p>
        </w:tc>
      </w:tr>
    </w:tbl>
    <w:p w:rsidR="00D54F46" w:rsidRPr="00E426D8" w:rsidRDefault="00D54F46" w:rsidP="00DF777C">
      <w:pPr>
        <w:pStyle w:val="Default"/>
        <w:spacing w:line="276" w:lineRule="auto"/>
        <w:rPr>
          <w:b/>
          <w:bCs/>
          <w:i/>
          <w:iCs/>
          <w:sz w:val="28"/>
          <w:szCs w:val="28"/>
        </w:rPr>
        <w:sectPr w:rsidR="00D54F46" w:rsidRPr="00E426D8" w:rsidSect="00E426D8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0133D3" w:rsidRDefault="00D54F46" w:rsidP="002B402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 Прогнозируемый  спрос на коммунальные ресурсы</w:t>
      </w:r>
    </w:p>
    <w:p w:rsidR="00D54F46" w:rsidRPr="000133D3" w:rsidRDefault="00D54F46" w:rsidP="008B7307">
      <w:pPr>
        <w:pStyle w:val="31"/>
        <w:shd w:val="clear" w:color="auto" w:fill="auto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133D3">
        <w:rPr>
          <w:rFonts w:ascii="Times New Roman" w:hAnsi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/>
          <w:sz w:val="28"/>
          <w:szCs w:val="28"/>
        </w:rPr>
        <w:t>1</w:t>
      </w:r>
      <w:r w:rsidR="00200738">
        <w:rPr>
          <w:rFonts w:ascii="Times New Roman" w:hAnsi="Times New Roman"/>
          <w:sz w:val="28"/>
          <w:szCs w:val="28"/>
        </w:rPr>
        <w:t>2</w:t>
      </w:r>
      <w:r w:rsidRPr="000133D3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D54F46" w:rsidRPr="000133D3" w:rsidTr="00C7439A">
        <w:tc>
          <w:tcPr>
            <w:tcW w:w="2289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</w:tr>
      <w:tr w:rsidR="00D54F46" w:rsidRPr="000133D3" w:rsidTr="00991CA9">
        <w:trPr>
          <w:trHeight w:val="603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D54F46" w:rsidRPr="000133D3" w:rsidRDefault="00D54F46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D54F46" w:rsidRPr="000133D3">
        <w:tc>
          <w:tcPr>
            <w:tcW w:w="2289" w:type="dxa"/>
            <w:shd w:val="clear" w:color="auto" w:fill="FFFFFF"/>
          </w:tcPr>
          <w:p w:rsidR="00D54F46" w:rsidRPr="000133D3" w:rsidRDefault="00D54F46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0133D3" w:rsidRDefault="00991CA9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3228,916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0133D3" w:rsidRDefault="0070420B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3237,137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0133D3" w:rsidRDefault="0070420B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3245,358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0133D3" w:rsidRDefault="0070420B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3253,579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0133D3" w:rsidRDefault="0070420B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0133D3" w:rsidRDefault="0070420B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3270,021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0133D3" w:rsidRDefault="0070420B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3317,877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0133D3" w:rsidRDefault="00991CA9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3360,452</w:t>
            </w:r>
          </w:p>
        </w:tc>
      </w:tr>
      <w:tr w:rsidR="00D54F46" w:rsidRPr="000133D3" w:rsidTr="00991CA9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D54F46" w:rsidRPr="000133D3" w:rsidRDefault="00D54F46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991CA9" w:rsidRPr="000133D3" w:rsidTr="00991CA9">
        <w:trPr>
          <w:trHeight w:val="409"/>
        </w:trPr>
        <w:tc>
          <w:tcPr>
            <w:tcW w:w="2289" w:type="dxa"/>
            <w:shd w:val="clear" w:color="auto" w:fill="FFFFFF"/>
          </w:tcPr>
          <w:p w:rsidR="00991CA9" w:rsidRPr="000133D3" w:rsidRDefault="00991CA9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0133D3" w:rsidRDefault="00991CA9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2306,376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0133D3" w:rsidRDefault="00991CA9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2312,247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0133D3" w:rsidRDefault="00991CA9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2318,118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991CA9" w:rsidRDefault="00991CA9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2323,989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CE65D3" w:rsidRDefault="00CE65D3" w:rsidP="00CE65D3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0133D3" w:rsidRDefault="00CE65D3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2335,731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0133D3" w:rsidRDefault="00CE65D3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2370,957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0133D3" w:rsidRDefault="00991CA9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2400,312</w:t>
            </w:r>
          </w:p>
        </w:tc>
      </w:tr>
      <w:tr w:rsidR="00991CA9" w:rsidRPr="000133D3">
        <w:tc>
          <w:tcPr>
            <w:tcW w:w="2289" w:type="dxa"/>
            <w:shd w:val="clear" w:color="auto" w:fill="FFFFFF"/>
          </w:tcPr>
          <w:p w:rsidR="00991CA9" w:rsidRPr="000133D3" w:rsidRDefault="00991CA9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0133D3" w:rsidRDefault="00CE65D3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0133D3" w:rsidRDefault="00CE65D3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0133D3" w:rsidRDefault="00CE65D3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0133D3" w:rsidRDefault="00CE65D3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349,47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0133D3" w:rsidRDefault="00CE65D3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0133D3" w:rsidRDefault="00CE65D3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355,63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0133D3" w:rsidRDefault="00991CA9" w:rsidP="00991CA9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360,05</w:t>
            </w:r>
          </w:p>
        </w:tc>
      </w:tr>
      <w:tr w:rsidR="00991CA9" w:rsidRPr="000133D3">
        <w:tc>
          <w:tcPr>
            <w:tcW w:w="2289" w:type="dxa"/>
            <w:shd w:val="clear" w:color="auto" w:fill="FFFFFF"/>
          </w:tcPr>
          <w:p w:rsidR="00991CA9" w:rsidRPr="000133D3" w:rsidRDefault="00991CA9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576,59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0133D3" w:rsidRDefault="0070420B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579,53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582,47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591,29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600,09</w:t>
            </w:r>
          </w:p>
        </w:tc>
      </w:tr>
      <w:tr w:rsidR="00991CA9" w:rsidRPr="000133D3">
        <w:tc>
          <w:tcPr>
            <w:tcW w:w="2289" w:type="dxa"/>
            <w:shd w:val="clear" w:color="auto" w:fill="FFFFFF"/>
          </w:tcPr>
          <w:p w:rsidR="00991CA9" w:rsidRPr="000133D3" w:rsidRDefault="00991CA9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0133D3" w:rsidRDefault="0070420B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91CA9" w:rsidRPr="000133D3">
        <w:tc>
          <w:tcPr>
            <w:tcW w:w="14850" w:type="dxa"/>
            <w:gridSpan w:val="11"/>
            <w:shd w:val="clear" w:color="auto" w:fill="FFFFFF"/>
            <w:vAlign w:val="center"/>
          </w:tcPr>
          <w:p w:rsidR="00991CA9" w:rsidRPr="000133D3" w:rsidRDefault="00991CA9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70420B" w:rsidRPr="000133D3">
        <w:tc>
          <w:tcPr>
            <w:tcW w:w="2289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</w:tr>
      <w:tr w:rsidR="0070420B" w:rsidRPr="000133D3">
        <w:tc>
          <w:tcPr>
            <w:tcW w:w="2289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70420B" w:rsidRPr="000133D3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70420B" w:rsidRPr="000133D3">
        <w:tc>
          <w:tcPr>
            <w:tcW w:w="2289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70420B" w:rsidRPr="000133D3" w:rsidRDefault="0070420B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70420B" w:rsidRPr="000133D3">
        <w:tc>
          <w:tcPr>
            <w:tcW w:w="2289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420B" w:rsidRPr="000133D3">
        <w:tc>
          <w:tcPr>
            <w:tcW w:w="2289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</w:t>
            </w: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70420B" w:rsidRPr="000133D3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20B" w:rsidRPr="00407630">
        <w:tc>
          <w:tcPr>
            <w:tcW w:w="14850" w:type="dxa"/>
            <w:gridSpan w:val="11"/>
            <w:shd w:val="clear" w:color="auto" w:fill="FFFFFF"/>
          </w:tcPr>
          <w:p w:rsidR="0070420B" w:rsidRPr="00E13BEC" w:rsidRDefault="0070420B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ВОДОСНАБЖЕНИЕ</w:t>
            </w:r>
            <w:r w:rsidR="00E13B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20B" w:rsidRPr="00867B44">
        <w:tc>
          <w:tcPr>
            <w:tcW w:w="2289" w:type="dxa"/>
            <w:shd w:val="clear" w:color="auto" w:fill="FFFFFF"/>
          </w:tcPr>
          <w:p w:rsidR="0070420B" w:rsidRPr="00867B44" w:rsidRDefault="0070420B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420B" w:rsidRPr="00867B44" w:rsidRDefault="0070420B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70420B" w:rsidRPr="00867B44" w:rsidRDefault="0070420B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109,46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116,92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124,38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131,84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70420B" w:rsidRPr="006A30C5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221,436</w:t>
            </w:r>
          </w:p>
        </w:tc>
      </w:tr>
      <w:tr w:rsidR="0070420B" w:rsidRPr="00867B44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70420B" w:rsidRPr="00867B44" w:rsidRDefault="0070420B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70420B" w:rsidRPr="00867B44">
        <w:tc>
          <w:tcPr>
            <w:tcW w:w="2289" w:type="dxa"/>
            <w:shd w:val="clear" w:color="auto" w:fill="FFFFFF"/>
          </w:tcPr>
          <w:p w:rsidR="0070420B" w:rsidRPr="00867B44" w:rsidRDefault="0070420B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420B" w:rsidRPr="00867B44" w:rsidRDefault="0070420B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70420B" w:rsidRPr="00867B44" w:rsidRDefault="0070420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105,22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120,14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70420B" w:rsidRPr="00867B44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70420B" w:rsidRPr="00ED5679" w:rsidRDefault="00E13BEC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209,736</w:t>
            </w:r>
          </w:p>
        </w:tc>
      </w:tr>
      <w:tr w:rsidR="00E13BEC" w:rsidRPr="00867B44">
        <w:tc>
          <w:tcPr>
            <w:tcW w:w="2289" w:type="dxa"/>
            <w:shd w:val="clear" w:color="auto" w:fill="FFFFFF"/>
          </w:tcPr>
          <w:p w:rsidR="00E13BEC" w:rsidRPr="00867B44" w:rsidRDefault="00E13BEC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E13BEC" w:rsidRPr="00867B44">
        <w:tc>
          <w:tcPr>
            <w:tcW w:w="2289" w:type="dxa"/>
            <w:shd w:val="clear" w:color="auto" w:fill="FFFFFF"/>
          </w:tcPr>
          <w:p w:rsidR="00E13BEC" w:rsidRPr="00867B44" w:rsidRDefault="00E13BEC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3BEC" w:rsidRPr="00867B44" w:rsidRDefault="00E13BEC" w:rsidP="00E13BE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3BEC" w:rsidRPr="00867B44">
        <w:tc>
          <w:tcPr>
            <w:tcW w:w="2289" w:type="dxa"/>
            <w:shd w:val="clear" w:color="auto" w:fill="FFFFFF"/>
          </w:tcPr>
          <w:p w:rsidR="00E13BEC" w:rsidRPr="00867B44" w:rsidRDefault="00E13BEC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3BEC" w:rsidRPr="00ED5679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13BEC" w:rsidRPr="00407630">
        <w:tc>
          <w:tcPr>
            <w:tcW w:w="14850" w:type="dxa"/>
            <w:gridSpan w:val="11"/>
            <w:vAlign w:val="center"/>
          </w:tcPr>
          <w:p w:rsidR="00E13BEC" w:rsidRPr="00407630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E13BEC" w:rsidRPr="00867B44">
        <w:tc>
          <w:tcPr>
            <w:tcW w:w="2289" w:type="dxa"/>
            <w:vAlign w:val="center"/>
          </w:tcPr>
          <w:p w:rsidR="00E13BEC" w:rsidRPr="00867B44" w:rsidRDefault="00E13BEC" w:rsidP="00E13BE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E13BEC" w:rsidRPr="00867B44" w:rsidRDefault="00E13BEC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E13BEC" w:rsidRPr="00867B44" w:rsidRDefault="00E13BEC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3BEC" w:rsidRPr="00407630">
        <w:tc>
          <w:tcPr>
            <w:tcW w:w="14850" w:type="dxa"/>
            <w:gridSpan w:val="11"/>
            <w:shd w:val="clear" w:color="auto" w:fill="FFFFFF"/>
          </w:tcPr>
          <w:p w:rsidR="00E13BEC" w:rsidRPr="00407630" w:rsidRDefault="00E13BEC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E13BEC" w:rsidRPr="00867B44">
        <w:tc>
          <w:tcPr>
            <w:tcW w:w="2289" w:type="dxa"/>
            <w:shd w:val="clear" w:color="auto" w:fill="FFFFFF"/>
          </w:tcPr>
          <w:p w:rsidR="00E13BEC" w:rsidRPr="00867B44" w:rsidRDefault="00E13BEC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4829,41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4841,86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4854,31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4866,76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4879,21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4891,66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4953,91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5028,74</w:t>
            </w:r>
          </w:p>
        </w:tc>
      </w:tr>
      <w:tr w:rsidR="00E13BEC" w:rsidRPr="00867B44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E13BEC" w:rsidRPr="00867B44" w:rsidRDefault="00E13BEC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E13BEC" w:rsidRPr="00867B44" w:rsidTr="00B8347C">
        <w:tc>
          <w:tcPr>
            <w:tcW w:w="2289" w:type="dxa"/>
            <w:shd w:val="clear" w:color="auto" w:fill="FFFFFF"/>
          </w:tcPr>
          <w:p w:rsidR="00E13BEC" w:rsidRPr="00867B44" w:rsidRDefault="00E13BEC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3714,93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3724,51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3734,09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3743,67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3753,25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3810,73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3868,26</w:t>
            </w:r>
          </w:p>
        </w:tc>
      </w:tr>
      <w:tr w:rsidR="00E13BEC" w:rsidRPr="00867B44" w:rsidTr="00B8347C">
        <w:tc>
          <w:tcPr>
            <w:tcW w:w="2289" w:type="dxa"/>
            <w:shd w:val="clear" w:color="auto" w:fill="FFFFFF"/>
          </w:tcPr>
          <w:p w:rsidR="00E13BEC" w:rsidRPr="00867B44" w:rsidRDefault="00E13BEC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185,75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3BEC" w:rsidRPr="00867B44" w:rsidRDefault="00936578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193,41</w:t>
            </w:r>
          </w:p>
        </w:tc>
      </w:tr>
      <w:tr w:rsidR="00E13BEC" w:rsidRPr="00867B44" w:rsidTr="00B8347C">
        <w:tc>
          <w:tcPr>
            <w:tcW w:w="2289" w:type="dxa"/>
            <w:shd w:val="clear" w:color="auto" w:fill="FFFFFF"/>
          </w:tcPr>
          <w:p w:rsidR="00E13BEC" w:rsidRPr="00867B44" w:rsidRDefault="00E13BEC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13BEC" w:rsidRPr="00867B44" w:rsidRDefault="00E13BEC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931,12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933,51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938,29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940,68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13BEC" w:rsidRPr="00867B44" w:rsidRDefault="00C215BF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952,63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3BEC" w:rsidRPr="00867B44" w:rsidRDefault="00C215BF" w:rsidP="00C215BF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967,07</w:t>
            </w:r>
          </w:p>
        </w:tc>
      </w:tr>
      <w:tr w:rsidR="00C215BF" w:rsidRPr="00867B44" w:rsidTr="00B8347C">
        <w:tc>
          <w:tcPr>
            <w:tcW w:w="2289" w:type="dxa"/>
            <w:shd w:val="clear" w:color="auto" w:fill="FFFFFF"/>
          </w:tcPr>
          <w:p w:rsidR="00C215BF" w:rsidRPr="00867B44" w:rsidRDefault="00C215BF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215BF" w:rsidRPr="00867B44" w:rsidRDefault="00C215BF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215BF" w:rsidRPr="000133D3" w:rsidRDefault="00C215BF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215BF" w:rsidRPr="000133D3" w:rsidRDefault="00C215BF" w:rsidP="005C19B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215BF" w:rsidRPr="000133D3" w:rsidRDefault="00C215BF" w:rsidP="005C19B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215BF" w:rsidRPr="000133D3" w:rsidRDefault="00C215BF" w:rsidP="005C19B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215BF" w:rsidRPr="000133D3" w:rsidRDefault="00C215BF" w:rsidP="005C19B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215BF" w:rsidRPr="000133D3" w:rsidRDefault="00C215BF" w:rsidP="005C19B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215BF" w:rsidRPr="000133D3" w:rsidRDefault="00C215BF" w:rsidP="005C19B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215BF" w:rsidRPr="000133D3" w:rsidRDefault="00C215BF" w:rsidP="005C19B0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215BF" w:rsidRPr="00407630">
        <w:tc>
          <w:tcPr>
            <w:tcW w:w="14850" w:type="dxa"/>
            <w:gridSpan w:val="11"/>
            <w:shd w:val="clear" w:color="auto" w:fill="FFFFFF"/>
          </w:tcPr>
          <w:p w:rsidR="00C215BF" w:rsidRPr="00407630" w:rsidRDefault="00C215BF" w:rsidP="00AC2768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УСЛУГА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СБОРУ И ВЫВОЗУ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КОММУНАЛЬНЫХ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ОТХОДОВ</w:t>
            </w:r>
          </w:p>
        </w:tc>
      </w:tr>
      <w:tr w:rsidR="00C215BF" w:rsidRPr="00867B44">
        <w:tc>
          <w:tcPr>
            <w:tcW w:w="2289" w:type="dxa"/>
            <w:shd w:val="clear" w:color="auto" w:fill="FFFFFF"/>
          </w:tcPr>
          <w:p w:rsidR="00C215BF" w:rsidRPr="00867B44" w:rsidRDefault="00C215BF" w:rsidP="00AA53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сбору и вывозу ТКО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215BF" w:rsidRPr="00867B44" w:rsidRDefault="00C215BF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215BF" w:rsidRPr="00867B44" w:rsidRDefault="00C215BF" w:rsidP="00AA53C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215BF" w:rsidRPr="00867B44" w:rsidRDefault="00C215BF" w:rsidP="00AA53C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215BF" w:rsidRPr="00867B44" w:rsidRDefault="00C215BF" w:rsidP="00AA53C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215BF" w:rsidRPr="00867B44" w:rsidRDefault="00C215BF" w:rsidP="00AA53C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215BF" w:rsidRPr="00867B44" w:rsidRDefault="00C215BF" w:rsidP="00AA53C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215BF" w:rsidRPr="00867B44" w:rsidRDefault="00C215BF" w:rsidP="00E2562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215BF" w:rsidRPr="00867B44" w:rsidRDefault="00C215BF" w:rsidP="00AA53C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215BF" w:rsidRPr="00867B44" w:rsidRDefault="00C215BF" w:rsidP="00E25629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:rsidR="003918F4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4F46" w:rsidRPr="0030654F" w:rsidRDefault="00FA764F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sz w:val="28"/>
          <w:szCs w:val="28"/>
        </w:rPr>
        <w:t>Нормативы потребления к</w:t>
      </w:r>
      <w:r w:rsidRPr="0030654F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FA764F" w:rsidRPr="0030654F" w:rsidRDefault="003918F4" w:rsidP="003918F4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proofErr w:type="gramStart"/>
      <w:r w:rsidR="0030654F"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30654F"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30654F" w:rsidRPr="0030654F" w:rsidRDefault="0030654F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30654F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</w:t>
      </w:r>
      <w:proofErr w:type="gramStart"/>
      <w:r w:rsidRPr="0030654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065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0654F" w:rsidRPr="0030654F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3918F4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азоснабжение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0654F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3918F4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3918F4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и нагрев воды на газовой плите при отсутствии газового водонагревателя и централизованного горячего водоснабжения – 17,5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3918F4" w:rsidRPr="0030654F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отопление жилых помещений от газовых приборов, не оборудованных газовыми счетчиками – 8,5  </w:t>
      </w:r>
      <w:r w:rsidRPr="0030654F">
        <w:rPr>
          <w:rFonts w:ascii="Times New Roman" w:hAnsi="Times New Roman"/>
          <w:color w:val="000000"/>
          <w:sz w:val="28"/>
          <w:szCs w:val="28"/>
        </w:rPr>
        <w:t>куб/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936578"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30654F">
        <w:rPr>
          <w:rFonts w:ascii="Times New Roman" w:hAnsi="Times New Roman"/>
          <w:color w:val="000000"/>
          <w:sz w:val="28"/>
          <w:szCs w:val="28"/>
        </w:rPr>
        <w:t>.;</w:t>
      </w:r>
    </w:p>
    <w:p w:rsidR="0030654F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 w:rsidR="003A35EA">
        <w:rPr>
          <w:rFonts w:ascii="Times New Roman" w:hAnsi="Times New Roman"/>
          <w:color w:val="000000"/>
          <w:sz w:val="28"/>
          <w:szCs w:val="28"/>
        </w:rPr>
        <w:t>.;</w:t>
      </w:r>
    </w:p>
    <w:p w:rsidR="000D6153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3A35EA">
        <w:rPr>
          <w:rFonts w:ascii="Times New Roman" w:hAnsi="Times New Roman"/>
          <w:color w:val="000000"/>
          <w:sz w:val="28"/>
          <w:szCs w:val="28"/>
        </w:rPr>
        <w:t>бор и вывоз ТКО</w:t>
      </w:r>
      <w:r w:rsidR="000D6153">
        <w:rPr>
          <w:rFonts w:ascii="Times New Roman" w:hAnsi="Times New Roman"/>
          <w:color w:val="000000"/>
          <w:sz w:val="28"/>
          <w:szCs w:val="28"/>
        </w:rPr>
        <w:t>:</w:t>
      </w:r>
    </w:p>
    <w:p w:rsidR="003A35EA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>
        <w:rPr>
          <w:rFonts w:ascii="Times New Roman" w:hAnsi="Times New Roman"/>
          <w:color w:val="000000"/>
          <w:sz w:val="28"/>
          <w:szCs w:val="28"/>
        </w:rPr>
        <w:t xml:space="preserve">частный сектор - </w:t>
      </w:r>
      <w:r w:rsid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153">
        <w:rPr>
          <w:rFonts w:ascii="Times New Roman" w:hAnsi="Times New Roman"/>
          <w:color w:val="000000"/>
          <w:sz w:val="28"/>
          <w:szCs w:val="28"/>
        </w:rPr>
        <w:t>3,0</w:t>
      </w:r>
      <w:r w:rsidR="003A35E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A35E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A35EA">
        <w:rPr>
          <w:rFonts w:ascii="Times New Roman" w:hAnsi="Times New Roman"/>
          <w:color w:val="000000"/>
          <w:sz w:val="28"/>
          <w:szCs w:val="28"/>
        </w:rPr>
        <w:t>/</w:t>
      </w:r>
      <w:r w:rsidR="003A35EA" w:rsidRP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5EA" w:rsidRPr="0030654F">
        <w:rPr>
          <w:rFonts w:ascii="Times New Roman" w:hAnsi="Times New Roman"/>
          <w:color w:val="000000"/>
          <w:sz w:val="28"/>
          <w:szCs w:val="28"/>
        </w:rPr>
        <w:t>чел*</w:t>
      </w:r>
      <w:r w:rsidR="000D6153">
        <w:rPr>
          <w:rFonts w:ascii="Times New Roman" w:hAnsi="Times New Roman"/>
          <w:color w:val="000000"/>
          <w:sz w:val="28"/>
          <w:szCs w:val="28"/>
        </w:rPr>
        <w:t>год;</w:t>
      </w:r>
    </w:p>
    <w:p w:rsidR="000D6153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>
        <w:rPr>
          <w:rFonts w:ascii="Times New Roman" w:hAnsi="Times New Roman"/>
          <w:color w:val="000000"/>
          <w:sz w:val="28"/>
          <w:szCs w:val="28"/>
        </w:rPr>
        <w:t>многоквартирный дом – 2,02</w:t>
      </w:r>
      <w:r w:rsidR="000D6153" w:rsidRPr="000D6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153">
        <w:rPr>
          <w:rFonts w:ascii="Times New Roman" w:hAnsi="Times New Roman"/>
          <w:color w:val="000000"/>
          <w:sz w:val="28"/>
          <w:szCs w:val="28"/>
        </w:rPr>
        <w:t>м</w:t>
      </w:r>
      <w:r w:rsidR="000D615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D6153">
        <w:rPr>
          <w:rFonts w:ascii="Times New Roman" w:hAnsi="Times New Roman"/>
          <w:color w:val="000000"/>
          <w:sz w:val="28"/>
          <w:szCs w:val="28"/>
        </w:rPr>
        <w:t>/</w:t>
      </w:r>
      <w:r w:rsidR="000D6153" w:rsidRPr="003A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153" w:rsidRPr="0030654F">
        <w:rPr>
          <w:rFonts w:ascii="Times New Roman" w:hAnsi="Times New Roman"/>
          <w:color w:val="000000"/>
          <w:sz w:val="28"/>
          <w:szCs w:val="28"/>
        </w:rPr>
        <w:t>чел*</w:t>
      </w:r>
      <w:r w:rsidR="000D6153">
        <w:rPr>
          <w:rFonts w:ascii="Times New Roman" w:hAnsi="Times New Roman"/>
          <w:color w:val="000000"/>
          <w:sz w:val="28"/>
          <w:szCs w:val="28"/>
        </w:rPr>
        <w:t>год.</w:t>
      </w:r>
    </w:p>
    <w:p w:rsidR="00E25629" w:rsidRPr="00E25629" w:rsidRDefault="00E25629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8"/>
        </w:rPr>
        <w:sectPr w:rsidR="00E25629" w:rsidRPr="00E25629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(СНиП 23-01-99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D54F46" w:rsidRPr="00E426D8" w:rsidRDefault="00D54F46" w:rsidP="00DD0168">
      <w:pPr>
        <w:pStyle w:val="afff6"/>
        <w:numPr>
          <w:ilvl w:val="0"/>
          <w:numId w:val="10"/>
        </w:numPr>
        <w:shd w:val="clear" w:color="auto" w:fill="FFFFFF"/>
        <w:tabs>
          <w:tab w:val="left" w:pos="28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D54F46" w:rsidRPr="00E426D8" w:rsidRDefault="00D54F46" w:rsidP="00DD0168">
      <w:pPr>
        <w:suppressAutoHyphens/>
        <w:spacing w:line="240" w:lineRule="auto"/>
        <w:ind w:left="1080" w:right="-74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D54F46" w:rsidRDefault="00D54F46" w:rsidP="00BA334E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B503D7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BA334E" w:rsidRPr="002A5B01" w:rsidRDefault="00BA334E" w:rsidP="007F6B57">
      <w:pPr>
        <w:shd w:val="clear" w:color="auto" w:fill="FFFFFF"/>
        <w:spacing w:line="240" w:lineRule="auto"/>
        <w:ind w:left="709"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20073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551"/>
      </w:tblGrid>
      <w:tr w:rsidR="00D54F46" w:rsidRPr="00DF5D23" w:rsidTr="00DD0168">
        <w:tc>
          <w:tcPr>
            <w:tcW w:w="959" w:type="dxa"/>
            <w:vAlign w:val="center"/>
          </w:tcPr>
          <w:p w:rsidR="00D54F46" w:rsidRPr="00DF5D23" w:rsidRDefault="00D54F46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343" w:type="dxa"/>
            <w:vAlign w:val="center"/>
          </w:tcPr>
          <w:p w:rsidR="00D54F46" w:rsidRPr="00DF5D23" w:rsidRDefault="00D54F46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54F46" w:rsidRPr="00DF5D23" w:rsidRDefault="00D54F46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5E6B7D" w:rsidRPr="00DF5D23" w:rsidTr="005E6B7D">
        <w:tc>
          <w:tcPr>
            <w:tcW w:w="9853" w:type="dxa"/>
            <w:gridSpan w:val="3"/>
            <w:vAlign w:val="center"/>
          </w:tcPr>
          <w:p w:rsidR="005E6B7D" w:rsidRDefault="005E6B7D" w:rsidP="005E6B7D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Газоснабжение</w:t>
            </w:r>
          </w:p>
        </w:tc>
      </w:tr>
      <w:tr w:rsidR="005E6B7D" w:rsidRPr="00DF5D23" w:rsidTr="00DD0168">
        <w:tc>
          <w:tcPr>
            <w:tcW w:w="959" w:type="dxa"/>
            <w:vAlign w:val="center"/>
          </w:tcPr>
          <w:p w:rsidR="005E6B7D" w:rsidRDefault="00BB5E3B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5E6B7D" w:rsidRDefault="005E6B7D" w:rsidP="00F339D2">
            <w:pPr>
              <w:tabs>
                <w:tab w:val="left" w:pos="2895"/>
              </w:tabs>
              <w:spacing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Ремонт газопроводной сети</w:t>
            </w:r>
            <w:r w:rsidRPr="00DF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(с 2020 по 2032 гг.)</w:t>
            </w:r>
          </w:p>
        </w:tc>
        <w:tc>
          <w:tcPr>
            <w:tcW w:w="2551" w:type="dxa"/>
            <w:vAlign w:val="center"/>
          </w:tcPr>
          <w:p w:rsidR="005E6B7D" w:rsidRDefault="005E6B7D" w:rsidP="00F339D2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F339D2" w:rsidRPr="00AA53C4" w:rsidTr="00F339D2">
        <w:tc>
          <w:tcPr>
            <w:tcW w:w="9853" w:type="dxa"/>
            <w:gridSpan w:val="3"/>
            <w:vAlign w:val="center"/>
          </w:tcPr>
          <w:p w:rsidR="00F339D2" w:rsidRPr="00AA53C4" w:rsidRDefault="00F339D2" w:rsidP="00F339D2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C4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F339D2" w:rsidRPr="00DF5D23" w:rsidTr="00DD0168">
        <w:tc>
          <w:tcPr>
            <w:tcW w:w="959" w:type="dxa"/>
            <w:vAlign w:val="center"/>
          </w:tcPr>
          <w:p w:rsidR="00F339D2" w:rsidRDefault="00BB5E3B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43" w:type="dxa"/>
            <w:vAlign w:val="center"/>
          </w:tcPr>
          <w:p w:rsidR="00F339D2" w:rsidRPr="00F339D2" w:rsidRDefault="00F339D2" w:rsidP="00BB5E3B">
            <w:pPr>
              <w:tabs>
                <w:tab w:val="left" w:pos="2895"/>
              </w:tabs>
              <w:spacing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Капитальный ремонт теплосети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L</w:t>
            </w:r>
            <w:r w:rsidRPr="005E6B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</w:t>
            </w:r>
            <w:r w:rsidR="00BB5E3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400,0</w:t>
            </w:r>
            <w:r w:rsidRPr="005E6B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1" w:type="dxa"/>
            <w:vAlign w:val="center"/>
          </w:tcPr>
          <w:p w:rsidR="00F339D2" w:rsidRDefault="00BB5E3B" w:rsidP="00F339D2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</w:t>
            </w:r>
          </w:p>
        </w:tc>
      </w:tr>
      <w:tr w:rsidR="00D54F46" w:rsidRPr="00DF5D23" w:rsidTr="00DD0168">
        <w:tc>
          <w:tcPr>
            <w:tcW w:w="9853" w:type="dxa"/>
            <w:gridSpan w:val="3"/>
            <w:vAlign w:val="center"/>
          </w:tcPr>
          <w:p w:rsidR="00D54F46" w:rsidRPr="00DF5D23" w:rsidRDefault="00D54F46" w:rsidP="00693B46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D54F46" w:rsidRPr="00DF5D23" w:rsidTr="00DD0168">
        <w:tc>
          <w:tcPr>
            <w:tcW w:w="959" w:type="dxa"/>
            <w:vAlign w:val="center"/>
          </w:tcPr>
          <w:p w:rsidR="00D54F46" w:rsidRPr="00DF5D23" w:rsidRDefault="00BB5E3B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D54F46" w:rsidRPr="00DF5D23" w:rsidRDefault="00D54F46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5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5F3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D54F46" w:rsidRPr="00DF5D23" w:rsidRDefault="005F374F" w:rsidP="00693B46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192879" w:rsidRPr="00DF5D23" w:rsidTr="00DD0168">
        <w:tc>
          <w:tcPr>
            <w:tcW w:w="959" w:type="dxa"/>
            <w:vAlign w:val="center"/>
          </w:tcPr>
          <w:p w:rsidR="00192879" w:rsidRDefault="00BB5E3B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3" w:type="dxa"/>
            <w:vAlign w:val="center"/>
          </w:tcPr>
          <w:p w:rsidR="00192879" w:rsidRPr="00DF5D23" w:rsidRDefault="00192879" w:rsidP="0019287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192879" w:rsidRPr="00DF5D23" w:rsidRDefault="00192879" w:rsidP="00693B46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D54F46" w:rsidRPr="00DF5D23" w:rsidTr="00DD0168">
        <w:tc>
          <w:tcPr>
            <w:tcW w:w="9853" w:type="dxa"/>
            <w:gridSpan w:val="3"/>
            <w:vAlign w:val="center"/>
          </w:tcPr>
          <w:p w:rsidR="00D54F46" w:rsidRPr="00DF5D23" w:rsidRDefault="00D54F46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Сбор и вывоз </w:t>
            </w:r>
            <w:r w:rsidR="005C5EFA"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DF5D23" w:rsidRPr="00DF5D23" w:rsidTr="00DD0168">
        <w:tc>
          <w:tcPr>
            <w:tcW w:w="959" w:type="dxa"/>
            <w:vAlign w:val="center"/>
          </w:tcPr>
          <w:p w:rsidR="00DF5D23" w:rsidRPr="00DF5D23" w:rsidRDefault="00BB5E3B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3" w:type="dxa"/>
            <w:vAlign w:val="center"/>
          </w:tcPr>
          <w:p w:rsidR="00DF5D23" w:rsidRPr="009E2522" w:rsidRDefault="009E2522" w:rsidP="003A2DF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контейнеров </w:t>
            </w:r>
            <w:r w:rsidR="003A2D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F339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DF5D23" w:rsidRPr="00DF5D23" w:rsidRDefault="003A2DFB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375,0</w:t>
            </w:r>
          </w:p>
        </w:tc>
      </w:tr>
    </w:tbl>
    <w:p w:rsidR="007F6B57" w:rsidRDefault="007F6B57" w:rsidP="00DD0168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54F46" w:rsidRPr="00E426D8" w:rsidRDefault="00D54F46" w:rsidP="007F6B57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D54F46" w:rsidRPr="00E426D8" w:rsidRDefault="00D54F46" w:rsidP="002C07E1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9E2522" w:rsidP="007A18D8">
      <w:pPr>
        <w:pStyle w:val="afff6"/>
        <w:numPr>
          <w:ilvl w:val="1"/>
          <w:numId w:val="10"/>
        </w:numPr>
        <w:suppressAutoHyphens/>
        <w:ind w:right="-7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54F46" w:rsidRPr="00E426D8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D54F46" w:rsidRPr="002A5B01" w:rsidRDefault="00D54F46" w:rsidP="002B4024">
      <w:pPr>
        <w:suppressAutoHyphens/>
        <w:spacing w:line="276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 w:cs="Times New Roman"/>
          <w:sz w:val="28"/>
          <w:szCs w:val="28"/>
        </w:rPr>
        <w:t>1</w:t>
      </w:r>
      <w:r w:rsidR="0020073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D54F46" w:rsidRPr="00E426D8">
        <w:tc>
          <w:tcPr>
            <w:tcW w:w="526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D54F46" w:rsidRPr="00E426D8">
        <w:tc>
          <w:tcPr>
            <w:tcW w:w="526" w:type="dxa"/>
            <w:shd w:val="clear" w:color="auto" w:fill="FFFFFF"/>
            <w:vAlign w:val="center"/>
          </w:tcPr>
          <w:p w:rsidR="00D54F46" w:rsidRPr="00E426D8" w:rsidRDefault="00D54F4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D54F46" w:rsidRPr="00E426D8">
        <w:tc>
          <w:tcPr>
            <w:tcW w:w="526" w:type="dxa"/>
            <w:shd w:val="clear" w:color="auto" w:fill="FFFFFF"/>
            <w:vAlign w:val="center"/>
          </w:tcPr>
          <w:p w:rsidR="00D54F46" w:rsidRPr="00E426D8" w:rsidRDefault="00D54F4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526" w:type="dxa"/>
            <w:shd w:val="clear" w:color="auto" w:fill="FFFFFF"/>
            <w:vAlign w:val="center"/>
          </w:tcPr>
          <w:p w:rsidR="00D54F46" w:rsidRPr="00E426D8" w:rsidRDefault="00D54F4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потерь при передаче воды до конечного потребителя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54F46" w:rsidRPr="00E426D8" w:rsidTr="009E2522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D54F46" w:rsidRPr="00E426D8" w:rsidRDefault="00D54F4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68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E426D8" w:rsidRDefault="003A2DFB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3A2DFB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3A2DFB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E426D8" w:rsidRDefault="003A2DFB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E426D8" w:rsidRDefault="003A2DFB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F46" w:rsidRPr="00E426D8">
        <w:tc>
          <w:tcPr>
            <w:tcW w:w="526" w:type="dxa"/>
            <w:shd w:val="clear" w:color="auto" w:fill="FFFFFF"/>
            <w:vAlign w:val="center"/>
          </w:tcPr>
          <w:p w:rsidR="00D54F46" w:rsidRPr="00E426D8" w:rsidRDefault="00D54F4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9E2522" w:rsidRPr="00E426D8">
        <w:tc>
          <w:tcPr>
            <w:tcW w:w="526" w:type="dxa"/>
            <w:shd w:val="clear" w:color="auto" w:fill="FFFFFF"/>
            <w:vAlign w:val="center"/>
          </w:tcPr>
          <w:p w:rsidR="009E2522" w:rsidRPr="00E426D8" w:rsidRDefault="009E2522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9E2522" w:rsidRPr="00E426D8" w:rsidRDefault="009E2522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E2522" w:rsidRPr="00E426D8" w:rsidRDefault="009E2522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E2522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E2522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E2522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E2522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E2522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E2522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E2522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522" w:rsidRPr="00E426D8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9E2522" w:rsidRPr="00E426D8" w:rsidRDefault="009E2522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9E2522" w:rsidRPr="00E426D8" w:rsidRDefault="009E2522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9E2522" w:rsidRPr="00E426D8" w:rsidRDefault="009E2522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E2522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E2522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E2522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E2522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E2522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9E2522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E2522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522" w:rsidRPr="00E426D8">
        <w:tc>
          <w:tcPr>
            <w:tcW w:w="526" w:type="dxa"/>
            <w:shd w:val="clear" w:color="auto" w:fill="FFFFFF"/>
            <w:vAlign w:val="center"/>
          </w:tcPr>
          <w:p w:rsidR="009E2522" w:rsidRPr="00E426D8" w:rsidRDefault="009E2522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9E2522" w:rsidRPr="00E426D8" w:rsidRDefault="009E2522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3A2DFB" w:rsidRPr="00E426D8">
        <w:tc>
          <w:tcPr>
            <w:tcW w:w="526" w:type="dxa"/>
            <w:shd w:val="clear" w:color="auto" w:fill="FFFFFF"/>
            <w:vAlign w:val="center"/>
          </w:tcPr>
          <w:p w:rsidR="003A2DFB" w:rsidRPr="00E426D8" w:rsidRDefault="003A2DFB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3A2DFB" w:rsidP="005C19B0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3A2DFB" w:rsidP="005C19B0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A2DFB" w:rsidRPr="00E426D8" w:rsidRDefault="003A2DFB" w:rsidP="005C19B0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A2DFB" w:rsidRPr="00E426D8" w:rsidRDefault="003A2DFB" w:rsidP="005C19B0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3A2DFB" w:rsidRPr="00E426D8" w:rsidTr="00F7207C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3A2DFB" w:rsidRPr="00E426D8" w:rsidRDefault="003A2DFB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A2DFB" w:rsidRPr="00E426D8" w:rsidRDefault="00F7207C" w:rsidP="00F7207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DFB" w:rsidRPr="00E426D8">
        <w:tc>
          <w:tcPr>
            <w:tcW w:w="526" w:type="dxa"/>
            <w:shd w:val="clear" w:color="auto" w:fill="FFFFFF"/>
            <w:vAlign w:val="center"/>
          </w:tcPr>
          <w:p w:rsidR="003A2DFB" w:rsidRPr="00E426D8" w:rsidRDefault="003A2DFB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3A2DFB" w:rsidRPr="00E426D8">
        <w:tc>
          <w:tcPr>
            <w:tcW w:w="526" w:type="dxa"/>
            <w:shd w:val="clear" w:color="auto" w:fill="FFFFFF"/>
            <w:vAlign w:val="center"/>
          </w:tcPr>
          <w:p w:rsidR="003A2DFB" w:rsidRPr="00E426D8" w:rsidRDefault="003A2DFB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A2DFB" w:rsidRPr="00E426D8" w:rsidRDefault="003A2DFB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2DFB" w:rsidRPr="00E426D8" w:rsidTr="00C843DD">
        <w:tc>
          <w:tcPr>
            <w:tcW w:w="526" w:type="dxa"/>
            <w:shd w:val="clear" w:color="auto" w:fill="FFFFFF"/>
            <w:vAlign w:val="center"/>
          </w:tcPr>
          <w:p w:rsidR="003A2DFB" w:rsidRPr="00E426D8" w:rsidRDefault="003A2DFB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A2DFB" w:rsidRPr="00E426D8" w:rsidRDefault="00F7207C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A2DFB" w:rsidRPr="00E426D8" w:rsidRDefault="00F7207C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F7207C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F7207C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A2DFB" w:rsidRPr="00E426D8" w:rsidRDefault="00F7207C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A2DFB" w:rsidRPr="00E426D8" w:rsidRDefault="00F7207C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A2DFB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2DFB" w:rsidRPr="00E426D8">
        <w:tc>
          <w:tcPr>
            <w:tcW w:w="526" w:type="dxa"/>
            <w:shd w:val="clear" w:color="auto" w:fill="FFFFFF"/>
            <w:vAlign w:val="center"/>
          </w:tcPr>
          <w:p w:rsidR="003A2DFB" w:rsidRPr="00E426D8" w:rsidRDefault="003A2DFB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3A2DFB" w:rsidRPr="00E426D8">
        <w:tc>
          <w:tcPr>
            <w:tcW w:w="526" w:type="dxa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удовлетворения потребности в сетях теплоснабжения, всего по муниципальному 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FB" w:rsidRPr="00E426D8">
        <w:trPr>
          <w:trHeight w:val="271"/>
        </w:trPr>
        <w:tc>
          <w:tcPr>
            <w:tcW w:w="526" w:type="dxa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68" w:type="dxa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A2DFB" w:rsidRPr="00E426D8" w:rsidRDefault="00F7207C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A2DFB" w:rsidRPr="00E426D8" w:rsidRDefault="00F7207C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F7207C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F7207C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A2DFB" w:rsidRPr="00E426D8" w:rsidRDefault="00F7207C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A2DFB" w:rsidRPr="00E426D8" w:rsidRDefault="00F7207C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A2DFB" w:rsidRPr="00E426D8" w:rsidRDefault="00F7207C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DFB" w:rsidRPr="00E426D8" w:rsidTr="00C843DD">
        <w:tc>
          <w:tcPr>
            <w:tcW w:w="526" w:type="dxa"/>
            <w:shd w:val="clear" w:color="auto" w:fill="FFFFFF"/>
            <w:vAlign w:val="center"/>
          </w:tcPr>
          <w:p w:rsidR="003A2DFB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3A2DFB" w:rsidRPr="00E426D8" w:rsidRDefault="003A2DFB" w:rsidP="00AC2768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СБОРА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ВЫВОЗА ТКО</w:t>
            </w:r>
          </w:p>
        </w:tc>
      </w:tr>
      <w:tr w:rsidR="003A2DFB" w:rsidRPr="00E426D8" w:rsidTr="00C843DD">
        <w:tc>
          <w:tcPr>
            <w:tcW w:w="526" w:type="dxa"/>
            <w:shd w:val="clear" w:color="auto" w:fill="FFFFFF"/>
            <w:vAlign w:val="center"/>
          </w:tcPr>
          <w:p w:rsidR="003A2DFB" w:rsidRPr="00E426D8" w:rsidRDefault="003A2DFB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3A2DFB" w:rsidRPr="00E426D8" w:rsidRDefault="003A2DFB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A2DFB" w:rsidRPr="00E426D8" w:rsidRDefault="00F7207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A2DFB" w:rsidRPr="00E426D8" w:rsidRDefault="0060202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A2DFB" w:rsidRPr="00E426D8" w:rsidRDefault="0060202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A2DFB" w:rsidRPr="00E426D8" w:rsidRDefault="0060202C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4F46" w:rsidRPr="00E426D8" w:rsidRDefault="00D54F46" w:rsidP="002C07E1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7A18D8">
      <w:pPr>
        <w:pStyle w:val="afff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D54F46" w:rsidRPr="000133D3" w:rsidRDefault="00D54F46" w:rsidP="00695501">
      <w:pPr>
        <w:pStyle w:val="31"/>
        <w:shd w:val="clear" w:color="auto" w:fill="auto"/>
        <w:tabs>
          <w:tab w:val="left" w:pos="2238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133D3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D54F46" w:rsidRDefault="00D54F46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Default="0019567F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0133D3" w:rsidRDefault="0019567F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  <w:sectPr w:rsidR="0019567F" w:rsidRPr="000133D3" w:rsidSect="00E426D8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C14C35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06040">
        <w:rPr>
          <w:rFonts w:ascii="Times New Roman" w:hAnsi="Times New Roman" w:cs="Times New Roman"/>
          <w:sz w:val="28"/>
          <w:szCs w:val="28"/>
        </w:rPr>
        <w:t>1</w:t>
      </w:r>
      <w:r w:rsidR="00200738">
        <w:rPr>
          <w:rFonts w:ascii="Times New Roman" w:hAnsi="Times New Roman" w:cs="Times New Roman"/>
          <w:sz w:val="28"/>
          <w:szCs w:val="28"/>
        </w:rPr>
        <w:t>5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газоснабжению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="0073348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4F46" w:rsidRPr="00E426D8" w:rsidRDefault="00D54F46" w:rsidP="00C14C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92879" w:rsidRPr="00E426D8">
        <w:tc>
          <w:tcPr>
            <w:tcW w:w="733" w:type="dxa"/>
            <w:vMerge/>
          </w:tcPr>
          <w:p w:rsidR="00192879" w:rsidRPr="00693B46" w:rsidRDefault="00192879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92879" w:rsidRPr="00693B46" w:rsidRDefault="00192879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92879" w:rsidRPr="00693B46" w:rsidRDefault="00192879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92879" w:rsidRPr="00693B46" w:rsidRDefault="0019287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192879" w:rsidRPr="00693B46" w:rsidRDefault="0019287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192879" w:rsidRPr="00693B46" w:rsidRDefault="0019287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192879" w:rsidRPr="00693B46" w:rsidRDefault="0019287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92879" w:rsidRPr="00693B46" w:rsidRDefault="0019287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92879" w:rsidRPr="00693B46" w:rsidRDefault="0019287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192879" w:rsidRPr="00E426D8">
        <w:tc>
          <w:tcPr>
            <w:tcW w:w="733" w:type="dxa"/>
            <w:vAlign w:val="center"/>
          </w:tcPr>
          <w:p w:rsidR="00192879" w:rsidRPr="00693B46" w:rsidRDefault="00192879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92879" w:rsidRPr="00DF5D23" w:rsidRDefault="00AA53C4" w:rsidP="00FF378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Ремонт газопроводной сети</w:t>
            </w:r>
          </w:p>
        </w:tc>
        <w:tc>
          <w:tcPr>
            <w:tcW w:w="1206" w:type="dxa"/>
            <w:vAlign w:val="center"/>
          </w:tcPr>
          <w:p w:rsidR="00192879" w:rsidRPr="00EC75B0" w:rsidRDefault="00AA53C4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6000,0</w:t>
            </w:r>
          </w:p>
        </w:tc>
        <w:tc>
          <w:tcPr>
            <w:tcW w:w="1367" w:type="dxa"/>
            <w:vAlign w:val="center"/>
          </w:tcPr>
          <w:p w:rsidR="00192879" w:rsidRPr="00693B46" w:rsidRDefault="00192879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92879" w:rsidRPr="00693B46" w:rsidRDefault="00192879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92879" w:rsidRPr="00693B46" w:rsidRDefault="00AA53C4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500,0</w:t>
            </w:r>
          </w:p>
        </w:tc>
        <w:tc>
          <w:tcPr>
            <w:tcW w:w="1754" w:type="dxa"/>
            <w:vAlign w:val="center"/>
          </w:tcPr>
          <w:p w:rsidR="00192879" w:rsidRPr="00693B46" w:rsidRDefault="00AA53C4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vAlign w:val="center"/>
          </w:tcPr>
          <w:p w:rsidR="00192879" w:rsidRPr="00693B46" w:rsidRDefault="00AA53C4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192879" w:rsidRPr="00693B46" w:rsidRDefault="00AA53C4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</w:tbl>
    <w:p w:rsidR="00D54F46" w:rsidRDefault="00D54F46" w:rsidP="008822E4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8822E4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200738">
        <w:rPr>
          <w:rFonts w:ascii="Times New Roman" w:hAnsi="Times New Roman" w:cs="Times New Roman"/>
          <w:sz w:val="28"/>
          <w:szCs w:val="28"/>
        </w:rPr>
        <w:t>6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3C4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3348F">
        <w:rPr>
          <w:rFonts w:ascii="Times New Roman" w:hAnsi="Times New Roman" w:cs="Times New Roman"/>
          <w:sz w:val="28"/>
          <w:szCs w:val="28"/>
        </w:rPr>
        <w:t>ы</w:t>
      </w:r>
    </w:p>
    <w:p w:rsidR="00D54F46" w:rsidRPr="00E426D8" w:rsidRDefault="00D54F46" w:rsidP="008822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E426D8">
        <w:tc>
          <w:tcPr>
            <w:tcW w:w="733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D10A6" w:rsidRPr="00E426D8" w:rsidTr="00FD10A6">
        <w:tc>
          <w:tcPr>
            <w:tcW w:w="733" w:type="dxa"/>
            <w:vAlign w:val="center"/>
          </w:tcPr>
          <w:p w:rsidR="00FD10A6" w:rsidRPr="00693B46" w:rsidRDefault="00FD10A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D10A6" w:rsidRPr="00DF5D23" w:rsidRDefault="00FD10A6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D10A6" w:rsidRPr="00EC75B0" w:rsidRDefault="00CA65E8" w:rsidP="00FD10A6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  <w:tc>
          <w:tcPr>
            <w:tcW w:w="136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FD10A6" w:rsidRPr="00693B46" w:rsidRDefault="00CA65E8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FD10A6" w:rsidRPr="00693B46" w:rsidRDefault="00CA65E8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</w:tr>
      <w:tr w:rsidR="00FD10A6" w:rsidRPr="00E426D8" w:rsidTr="00FD10A6">
        <w:tc>
          <w:tcPr>
            <w:tcW w:w="733" w:type="dxa"/>
            <w:vAlign w:val="center"/>
          </w:tcPr>
          <w:p w:rsidR="00FD10A6" w:rsidRPr="00693B46" w:rsidRDefault="00FD10A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D10A6" w:rsidRPr="00DF5D23" w:rsidRDefault="00FD10A6" w:rsidP="00FF378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D10A6" w:rsidRPr="00EC75B0" w:rsidRDefault="00FD10A6" w:rsidP="00FD10A6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B0">
              <w:rPr>
                <w:rFonts w:ascii="Times New Roman" w:hAnsi="Times New Roman" w:cs="Times New Roman"/>
                <w:b/>
                <w:sz w:val="24"/>
                <w:szCs w:val="24"/>
              </w:rPr>
              <w:t>9600,0</w:t>
            </w:r>
          </w:p>
        </w:tc>
        <w:tc>
          <w:tcPr>
            <w:tcW w:w="1367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FD10A6" w:rsidRPr="00E426D8">
        <w:trPr>
          <w:trHeight w:val="323"/>
        </w:trPr>
        <w:tc>
          <w:tcPr>
            <w:tcW w:w="733" w:type="dxa"/>
            <w:vAlign w:val="center"/>
          </w:tcPr>
          <w:p w:rsidR="00FD10A6" w:rsidRPr="00693B46" w:rsidRDefault="00FD10A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D10A6" w:rsidRPr="00693B46" w:rsidRDefault="00FD10A6" w:rsidP="00693B4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FD10A6" w:rsidRPr="00693B46" w:rsidRDefault="00CA65E8" w:rsidP="00EC75B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24960,0</w:t>
            </w:r>
          </w:p>
        </w:tc>
        <w:tc>
          <w:tcPr>
            <w:tcW w:w="136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FD10A6" w:rsidRPr="00693B46" w:rsidRDefault="00CA65E8" w:rsidP="00EC75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17160,0</w:t>
            </w:r>
          </w:p>
        </w:tc>
      </w:tr>
    </w:tbl>
    <w:p w:rsidR="00AA53C4" w:rsidRDefault="00AA53C4" w:rsidP="00AA53C4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53C4" w:rsidRPr="00E426D8" w:rsidRDefault="00AA53C4" w:rsidP="00AA53C4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200738">
        <w:rPr>
          <w:rFonts w:ascii="Times New Roman" w:hAnsi="Times New Roman" w:cs="Times New Roman"/>
          <w:sz w:val="28"/>
          <w:szCs w:val="28"/>
        </w:rPr>
        <w:t>7</w:t>
      </w:r>
      <w:r w:rsidR="009D07D5"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теплоснабжению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</w:t>
      </w:r>
      <w:r w:rsidR="0073348F">
        <w:rPr>
          <w:rFonts w:ascii="Times New Roman" w:hAnsi="Times New Roman" w:cs="Times New Roman"/>
          <w:sz w:val="28"/>
          <w:szCs w:val="28"/>
        </w:rPr>
        <w:t>ы</w:t>
      </w:r>
    </w:p>
    <w:p w:rsidR="00AA53C4" w:rsidRPr="00E426D8" w:rsidRDefault="00AA53C4" w:rsidP="00AA53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AA53C4" w:rsidRPr="00E426D8" w:rsidTr="00F65E5F">
        <w:tc>
          <w:tcPr>
            <w:tcW w:w="733" w:type="dxa"/>
            <w:vMerge w:val="restart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9" w:type="dxa"/>
            <w:vMerge w:val="restart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53C4" w:rsidRPr="00E426D8" w:rsidTr="00F65E5F">
        <w:tc>
          <w:tcPr>
            <w:tcW w:w="733" w:type="dxa"/>
            <w:vMerge/>
          </w:tcPr>
          <w:p w:rsidR="00AA53C4" w:rsidRPr="00693B46" w:rsidRDefault="00AA53C4" w:rsidP="00F65E5F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AA53C4" w:rsidRPr="00693B46" w:rsidRDefault="00AA53C4" w:rsidP="00F65E5F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A53C4" w:rsidRPr="00693B46" w:rsidRDefault="00AA53C4" w:rsidP="00F65E5F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AA53C4" w:rsidRPr="00E426D8" w:rsidTr="00F65E5F">
        <w:tc>
          <w:tcPr>
            <w:tcW w:w="733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AA53C4" w:rsidRPr="0060202C" w:rsidRDefault="0060202C" w:rsidP="00F65E5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Капитальный ремонт теплотрассы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L</w:t>
            </w:r>
            <w:r w:rsidRPr="006020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=400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6" w:type="dxa"/>
            <w:vAlign w:val="center"/>
          </w:tcPr>
          <w:p w:rsidR="00AA53C4" w:rsidRPr="00EC75B0" w:rsidRDefault="0060202C" w:rsidP="00F65E5F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2212,0</w:t>
            </w:r>
          </w:p>
        </w:tc>
        <w:tc>
          <w:tcPr>
            <w:tcW w:w="1367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53C4" w:rsidRPr="00693B46" w:rsidRDefault="00AA53C4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53C4" w:rsidRPr="00693B46" w:rsidRDefault="0060202C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417" w:type="dxa"/>
            <w:vAlign w:val="center"/>
          </w:tcPr>
          <w:p w:rsidR="00AA53C4" w:rsidRPr="00693B46" w:rsidRDefault="0060202C" w:rsidP="00F65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</w:tr>
    </w:tbl>
    <w:p w:rsidR="0060202C" w:rsidRDefault="0060202C" w:rsidP="00862C7E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202C" w:rsidRDefault="0060202C" w:rsidP="00862C7E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862C7E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200738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 w:rsidR="005C5EFA">
        <w:rPr>
          <w:rFonts w:ascii="Times New Roman" w:hAnsi="Times New Roman" w:cs="Times New Roman"/>
          <w:sz w:val="28"/>
          <w:szCs w:val="28"/>
        </w:rPr>
        <w:t>ТКО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="0073348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4F46" w:rsidRPr="00E426D8" w:rsidRDefault="00D54F46" w:rsidP="00862C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E426D8">
        <w:tc>
          <w:tcPr>
            <w:tcW w:w="733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EC75B0" w:rsidRPr="00E426D8">
        <w:tc>
          <w:tcPr>
            <w:tcW w:w="733" w:type="dxa"/>
            <w:vAlign w:val="center"/>
          </w:tcPr>
          <w:p w:rsidR="00EC75B0" w:rsidRPr="00693B46" w:rsidRDefault="0060202C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EC75B0" w:rsidRPr="009E2522" w:rsidRDefault="00EC75B0" w:rsidP="0060202C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контейнеров </w:t>
            </w:r>
            <w:r w:rsidR="006020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ед</w:t>
            </w:r>
            <w:r w:rsidR="006020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EC36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EC75B0" w:rsidRPr="00EC75B0" w:rsidRDefault="0060202C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375,0</w:t>
            </w:r>
          </w:p>
        </w:tc>
        <w:tc>
          <w:tcPr>
            <w:tcW w:w="1367" w:type="dxa"/>
            <w:vAlign w:val="center"/>
          </w:tcPr>
          <w:p w:rsidR="00EC75B0" w:rsidRPr="00DF5D23" w:rsidRDefault="00EC75B0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EC75B0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C75B0" w:rsidRPr="00693B46" w:rsidRDefault="0060202C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54" w:type="dxa"/>
            <w:vAlign w:val="center"/>
          </w:tcPr>
          <w:p w:rsidR="00EC75B0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75B0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5B0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46" w:rsidRPr="00E426D8" w:rsidRDefault="00D54F46" w:rsidP="00C14C35">
      <w:pPr>
        <w:spacing w:after="240" w:line="276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82135E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00738">
        <w:rPr>
          <w:rFonts w:ascii="Times New Roman" w:hAnsi="Times New Roman" w:cs="Times New Roman"/>
          <w:sz w:val="28"/>
          <w:szCs w:val="28"/>
        </w:rPr>
        <w:t>19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p w:rsidR="00D54F46" w:rsidRPr="00E426D8" w:rsidRDefault="00D54F46" w:rsidP="0082135E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799"/>
        <w:gridCol w:w="1799"/>
        <w:gridCol w:w="1799"/>
        <w:gridCol w:w="1799"/>
        <w:gridCol w:w="1794"/>
        <w:gridCol w:w="1807"/>
        <w:gridCol w:w="1811"/>
      </w:tblGrid>
      <w:tr w:rsidR="00542929" w:rsidRPr="00E426D8" w:rsidTr="00FF378B">
        <w:tc>
          <w:tcPr>
            <w:tcW w:w="2178" w:type="dxa"/>
          </w:tcPr>
          <w:p w:rsidR="00542929" w:rsidRPr="00693B46" w:rsidRDefault="00542929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811" w:type="dxa"/>
          </w:tcPr>
          <w:p w:rsidR="00542929" w:rsidRPr="00693B46" w:rsidRDefault="00542929" w:rsidP="00693B46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B3657" w:rsidRPr="00E426D8">
        <w:tc>
          <w:tcPr>
            <w:tcW w:w="12975" w:type="dxa"/>
            <w:gridSpan w:val="7"/>
            <w:vAlign w:val="center"/>
          </w:tcPr>
          <w:p w:rsidR="000B3657" w:rsidRPr="00BB6E43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811" w:type="dxa"/>
            <w:vAlign w:val="center"/>
          </w:tcPr>
          <w:p w:rsidR="000B3657" w:rsidRPr="000B3657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6000,0</w:t>
            </w:r>
          </w:p>
        </w:tc>
      </w:tr>
      <w:tr w:rsidR="000B3657" w:rsidRPr="00E426D8">
        <w:tc>
          <w:tcPr>
            <w:tcW w:w="2178" w:type="dxa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0B3657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3657" w:rsidRPr="00E426D8">
        <w:tc>
          <w:tcPr>
            <w:tcW w:w="2178" w:type="dxa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0B3657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3657" w:rsidRPr="00E426D8">
        <w:tc>
          <w:tcPr>
            <w:tcW w:w="2178" w:type="dxa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0B3657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3657" w:rsidRPr="00E426D8">
        <w:tc>
          <w:tcPr>
            <w:tcW w:w="2178" w:type="dxa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B3657" w:rsidRPr="00693B46" w:rsidRDefault="000B365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0B3657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E426D8">
        <w:tc>
          <w:tcPr>
            <w:tcW w:w="2178" w:type="dxa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CA65E8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9" w:type="dxa"/>
            <w:vAlign w:val="center"/>
          </w:tcPr>
          <w:p w:rsidR="00BB6E43" w:rsidRPr="00693B46" w:rsidRDefault="00CA65E8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4" w:type="dxa"/>
            <w:vAlign w:val="center"/>
          </w:tcPr>
          <w:p w:rsidR="00BB6E43" w:rsidRPr="00693B46" w:rsidRDefault="00CA65E8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07" w:type="dxa"/>
            <w:vAlign w:val="center"/>
          </w:tcPr>
          <w:p w:rsidR="00BB6E43" w:rsidRPr="00693B46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11" w:type="dxa"/>
            <w:vAlign w:val="center"/>
          </w:tcPr>
          <w:p w:rsidR="00BB6E43" w:rsidRPr="00CA65E8" w:rsidRDefault="00CA65E8" w:rsidP="00BB6E4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BB6E43" w:rsidRPr="00E426D8">
        <w:tc>
          <w:tcPr>
            <w:tcW w:w="2178" w:type="dxa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BB6E43" w:rsidRPr="00693B46" w:rsidRDefault="00BB6E43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BB6E43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E426D8">
        <w:trPr>
          <w:trHeight w:val="295"/>
        </w:trPr>
        <w:tc>
          <w:tcPr>
            <w:tcW w:w="12975" w:type="dxa"/>
            <w:gridSpan w:val="7"/>
            <w:vAlign w:val="center"/>
          </w:tcPr>
          <w:p w:rsidR="00BB6E43" w:rsidRPr="00693B46" w:rsidRDefault="005E6B7D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BB6E43" w:rsidRPr="00BB6E43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24960,0</w:t>
            </w:r>
          </w:p>
        </w:tc>
      </w:tr>
      <w:tr w:rsidR="00BB6E43" w:rsidRPr="00E426D8">
        <w:tc>
          <w:tcPr>
            <w:tcW w:w="2178" w:type="dxa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BB6E43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E426D8">
        <w:tc>
          <w:tcPr>
            <w:tcW w:w="2178" w:type="dxa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BB6E43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E426D8">
        <w:tc>
          <w:tcPr>
            <w:tcW w:w="2178" w:type="dxa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BB6E43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E426D8">
        <w:tc>
          <w:tcPr>
            <w:tcW w:w="2178" w:type="dxa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BB6E43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E43" w:rsidRPr="00E426D8">
        <w:tc>
          <w:tcPr>
            <w:tcW w:w="2178" w:type="dxa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BB6E43" w:rsidRPr="00693B46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BB6E43" w:rsidRPr="00693B46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BB6E43" w:rsidRPr="00693B46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BB6E43" w:rsidRPr="00693B46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BB6E43" w:rsidRPr="00693B46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BB6E43" w:rsidRPr="00693B46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</w:t>
            </w:r>
          </w:p>
        </w:tc>
        <w:tc>
          <w:tcPr>
            <w:tcW w:w="1811" w:type="dxa"/>
            <w:vAlign w:val="center"/>
          </w:tcPr>
          <w:p w:rsidR="00BB6E43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24960,0</w:t>
            </w:r>
          </w:p>
        </w:tc>
      </w:tr>
      <w:tr w:rsidR="00BB6E43" w:rsidRPr="00E426D8">
        <w:tc>
          <w:tcPr>
            <w:tcW w:w="2178" w:type="dxa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B6E43" w:rsidRPr="00693B46" w:rsidRDefault="00BB6E43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BB6E43" w:rsidRPr="00CA65E8" w:rsidRDefault="00CA65E8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12975" w:type="dxa"/>
            <w:gridSpan w:val="7"/>
            <w:vAlign w:val="center"/>
          </w:tcPr>
          <w:p w:rsidR="005E6B7D" w:rsidRPr="00BB6E43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811" w:type="dxa"/>
            <w:vAlign w:val="center"/>
          </w:tcPr>
          <w:p w:rsidR="005E6B7D" w:rsidRPr="000B3657" w:rsidRDefault="00EA216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2212,0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EA216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807" w:type="dxa"/>
            <w:vAlign w:val="center"/>
          </w:tcPr>
          <w:p w:rsidR="005E6B7D" w:rsidRPr="00693B46" w:rsidRDefault="00EA216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811" w:type="dxa"/>
            <w:vAlign w:val="center"/>
          </w:tcPr>
          <w:p w:rsidR="005E6B7D" w:rsidRPr="00CA65E8" w:rsidRDefault="00EA216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12975" w:type="dxa"/>
            <w:gridSpan w:val="7"/>
            <w:vAlign w:val="center"/>
          </w:tcPr>
          <w:p w:rsidR="005E6B7D" w:rsidRPr="00BB6E43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5E6B7D" w:rsidRPr="000B3657" w:rsidRDefault="00EA216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375,0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EA216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EA216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6B7D" w:rsidRPr="00E426D8" w:rsidTr="002164B7">
        <w:tc>
          <w:tcPr>
            <w:tcW w:w="2178" w:type="dxa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6B7D" w:rsidRPr="00693B46" w:rsidRDefault="005E6B7D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E6B7D" w:rsidRPr="00CA65E8" w:rsidRDefault="00CA65E8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54F46" w:rsidRPr="00E426D8" w:rsidRDefault="00D54F46" w:rsidP="007E56CB">
      <w:pPr>
        <w:spacing w:before="240"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таблицы </w:t>
      </w:r>
      <w:r w:rsidR="00200738">
        <w:rPr>
          <w:rFonts w:ascii="Times New Roman" w:hAnsi="Times New Roman" w:cs="Times New Roman"/>
          <w:sz w:val="28"/>
          <w:szCs w:val="28"/>
        </w:rPr>
        <w:t>19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EA2168">
        <w:rPr>
          <w:rFonts w:ascii="Times New Roman" w:hAnsi="Times New Roman" w:cs="Times New Roman"/>
          <w:sz w:val="28"/>
          <w:szCs w:val="28"/>
        </w:rPr>
        <w:t>1,2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375,0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98,8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33172,0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 w:rsidR="008B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F46" w:rsidRPr="00E426D8" w:rsidRDefault="00D54F46" w:rsidP="007E56C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D54F46" w:rsidRPr="00E426D8" w:rsidRDefault="00D54F46" w:rsidP="007E56C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D54F46" w:rsidRPr="00E426D8" w:rsidRDefault="00D54F46" w:rsidP="007E56CB">
      <w:pPr>
        <w:spacing w:before="240"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54F46" w:rsidRPr="00E426D8" w:rsidSect="00E426D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8B7307">
      <w:pPr>
        <w:widowControl w:val="0"/>
        <w:autoSpaceDE w:val="0"/>
        <w:autoSpaceDN w:val="0"/>
        <w:adjustRightInd w:val="0"/>
        <w:spacing w:after="120"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D54F46" w:rsidRPr="000133D3" w:rsidRDefault="00D54F46" w:rsidP="007A18D8">
      <w:pPr>
        <w:pStyle w:val="Default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B4349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Pr="000133D3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 w:rsidR="008B4349">
        <w:rPr>
          <w:rFonts w:ascii="Times New Roman" w:hAnsi="Times New Roman" w:cs="Times New Roman"/>
          <w:sz w:val="28"/>
          <w:szCs w:val="28"/>
        </w:rPr>
        <w:t>быль</w:t>
      </w:r>
      <w:r w:rsidRPr="000133D3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8B4349">
        <w:rPr>
          <w:rFonts w:ascii="Times New Roman" w:hAnsi="Times New Roman" w:cs="Times New Roman"/>
          <w:sz w:val="28"/>
          <w:szCs w:val="28"/>
        </w:rPr>
        <w:t>5</w:t>
      </w:r>
      <w:r w:rsidRPr="000133D3">
        <w:rPr>
          <w:rFonts w:ascii="Times New Roman" w:hAnsi="Times New Roman" w:cs="Times New Roman"/>
          <w:sz w:val="28"/>
          <w:szCs w:val="28"/>
        </w:rPr>
        <w:t xml:space="preserve">%. </w:t>
      </w:r>
      <w:r w:rsidR="008B4349">
        <w:rPr>
          <w:rFonts w:ascii="Times New Roman" w:hAnsi="Times New Roman" w:cs="Times New Roman"/>
          <w:sz w:val="28"/>
          <w:szCs w:val="28"/>
        </w:rPr>
        <w:t xml:space="preserve">Но в связи </w:t>
      </w:r>
      <w:r w:rsidRPr="000133D3">
        <w:rPr>
          <w:rFonts w:ascii="Times New Roman" w:hAnsi="Times New Roman" w:cs="Times New Roman"/>
          <w:sz w:val="28"/>
          <w:szCs w:val="28"/>
        </w:rPr>
        <w:t xml:space="preserve"> </w:t>
      </w:r>
      <w:r w:rsidR="008B4349">
        <w:rPr>
          <w:rFonts w:ascii="Times New Roman" w:hAnsi="Times New Roman" w:cs="Times New Roman"/>
          <w:sz w:val="28"/>
          <w:szCs w:val="28"/>
        </w:rPr>
        <w:t xml:space="preserve">с улучшением качества жизни, </w:t>
      </w:r>
      <w:r w:rsidRPr="000133D3">
        <w:rPr>
          <w:rFonts w:ascii="Times New Roman" w:hAnsi="Times New Roman" w:cs="Times New Roman"/>
          <w:sz w:val="28"/>
          <w:szCs w:val="28"/>
        </w:rPr>
        <w:t>спрос на коммунальные услуги увелич</w:t>
      </w:r>
      <w:r w:rsidR="0073348F">
        <w:rPr>
          <w:rFonts w:ascii="Times New Roman" w:hAnsi="Times New Roman" w:cs="Times New Roman"/>
          <w:sz w:val="28"/>
          <w:szCs w:val="28"/>
        </w:rPr>
        <w:t>и</w:t>
      </w:r>
      <w:r w:rsidRPr="000133D3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8212D9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Уровень развития обеспечивающих коммунальных систем, таких как водопроводные сети, сбор и вывоз </w:t>
      </w:r>
      <w:r w:rsidR="005C5EFA">
        <w:rPr>
          <w:rFonts w:ascii="Times New Roman" w:hAnsi="Times New Roman" w:cs="Times New Roman"/>
          <w:sz w:val="28"/>
          <w:szCs w:val="28"/>
        </w:rPr>
        <w:t>ТКО</w:t>
      </w:r>
      <w:r w:rsidRPr="000133D3">
        <w:rPr>
          <w:rFonts w:ascii="Times New Roman" w:hAnsi="Times New Roman" w:cs="Times New Roman"/>
          <w:sz w:val="28"/>
          <w:szCs w:val="28"/>
        </w:rPr>
        <w:t>, электростанции, газораспределительные станции имеют первоочередное значение для развития экономики муниципального образования и особе</w:t>
      </w:r>
      <w:r w:rsidR="008212D9">
        <w:rPr>
          <w:rFonts w:ascii="Times New Roman" w:hAnsi="Times New Roman" w:cs="Times New Roman"/>
          <w:sz w:val="28"/>
          <w:szCs w:val="28"/>
        </w:rPr>
        <w:t>нно промышленного производства.</w:t>
      </w:r>
    </w:p>
    <w:p w:rsidR="00D54F46" w:rsidRPr="000133D3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Так же спрос на коммунальные услуги увеличится, в связи с обеспечением коммунальными ресурсами существующей застройки</w:t>
      </w:r>
      <w:r w:rsidR="008B4349">
        <w:rPr>
          <w:rFonts w:ascii="Times New Roman" w:hAnsi="Times New Roman" w:cs="Times New Roman"/>
          <w:sz w:val="28"/>
          <w:szCs w:val="28"/>
        </w:rPr>
        <w:t>, которые на 2017 год не обеспечены данными ресурсами</w:t>
      </w:r>
      <w:r w:rsidRPr="000133D3">
        <w:rPr>
          <w:rFonts w:ascii="Times New Roman" w:hAnsi="Times New Roman" w:cs="Times New Roman"/>
          <w:sz w:val="28"/>
          <w:szCs w:val="28"/>
        </w:rPr>
        <w:t>. 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D54F46" w:rsidRPr="000133D3" w:rsidRDefault="00D54F46" w:rsidP="007A18D8">
      <w:pPr>
        <w:pStyle w:val="Default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B503D7">
        <w:rPr>
          <w:rFonts w:ascii="Times New Roman" w:hAnsi="Times New Roman" w:cs="Times New Roman"/>
          <w:b/>
          <w:bCs/>
          <w:sz w:val="28"/>
          <w:szCs w:val="28"/>
        </w:rPr>
        <w:t>Широкобуеракского сельского поселения</w:t>
      </w:r>
      <w:bookmarkStart w:id="1" w:name="_Toc344217999"/>
      <w:bookmarkStart w:id="2" w:name="_Toc435559666"/>
    </w:p>
    <w:p w:rsidR="00D54F46" w:rsidRPr="000133D3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D54F46" w:rsidRPr="000133D3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D54F46" w:rsidRPr="000133D3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D54F46" w:rsidRPr="000133D3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D54F46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0133D3">
        <w:rPr>
          <w:rFonts w:ascii="Times New Roman" w:hAnsi="Times New Roman" w:cs="Times New Roman"/>
          <w:sz w:val="28"/>
          <w:szCs w:val="28"/>
        </w:rPr>
        <w:t xml:space="preserve"> и приведены в таблице 2</w:t>
      </w:r>
      <w:r w:rsidR="00200738">
        <w:rPr>
          <w:rFonts w:ascii="Times New Roman" w:hAnsi="Times New Roman" w:cs="Times New Roman"/>
          <w:sz w:val="28"/>
          <w:szCs w:val="28"/>
        </w:rPr>
        <w:t>0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3D3" w:rsidRDefault="000133D3" w:rsidP="000133D3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200738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8212D9" w:rsidP="007A18D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18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8212D9" w:rsidP="007A18D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8212D9" w:rsidP="007A18D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7A18D8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7A18D8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212D9" w:rsidRDefault="008212D9" w:rsidP="000133D3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Default="00DB2FFB" w:rsidP="00DB2FFB">
      <w:pPr>
        <w:pStyle w:val="Default"/>
        <w:spacing w:line="276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2FFB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10604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00738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B2FFB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DB2FFB" w:rsidRPr="007A18D8" w:rsidTr="007A18D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потребителей централизованным газоснабжением;</w:t>
            </w:r>
          </w:p>
          <w:p w:rsidR="008E472E" w:rsidRPr="007A18D8" w:rsidRDefault="008E472E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 xml:space="preserve">- повышение безопасности, надежности и эффективности </w:t>
            </w:r>
            <w:proofErr w:type="spellStart"/>
            <w:r w:rsidRPr="007A18D8">
              <w:rPr>
                <w:rFonts w:ascii="Times New Roman" w:hAnsi="Times New Roman" w:cs="Times New Roman"/>
                <w:bCs/>
                <w:iCs/>
              </w:rPr>
              <w:t>рсурсоснабжения</w:t>
            </w:r>
            <w:proofErr w:type="spellEnd"/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</w:tbl>
    <w:bookmarkEnd w:id="1"/>
    <w:bookmarkEnd w:id="2"/>
    <w:p w:rsidR="008E472E" w:rsidRPr="00D34AD9" w:rsidRDefault="008E472E" w:rsidP="007A18D8">
      <w:pPr>
        <w:pStyle w:val="Default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 состояния и проблем системы коммунальной инфраструктуры</w:t>
      </w:r>
    </w:p>
    <w:p w:rsidR="008E472E" w:rsidRPr="00D34AD9" w:rsidRDefault="008E472E" w:rsidP="008E472E">
      <w:pPr>
        <w:pStyle w:val="1f4"/>
        <w:spacing w:before="0" w:line="276" w:lineRule="auto"/>
        <w:ind w:left="0"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3.1 Водоснабжение</w:t>
      </w:r>
    </w:p>
    <w:p w:rsidR="00D34AD9" w:rsidRPr="00F91E88" w:rsidRDefault="00D54F46" w:rsidP="00D34AD9">
      <w:pPr>
        <w:widowControl w:val="0"/>
        <w:spacing w:line="276" w:lineRule="auto"/>
        <w:ind w:left="0" w:righ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D34A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</w:t>
      </w:r>
      <w:r w:rsidR="007334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удовлетворительные. </w:t>
      </w:r>
      <w:r w:rsidR="00D34AD9" w:rsidRPr="00D34AD9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</w:t>
      </w:r>
      <w:r w:rsidR="00D34AD9" w:rsidRPr="00F91E88">
        <w:rPr>
          <w:rFonts w:ascii="Times New Roman" w:hAnsi="Times New Roman" w:cs="Times New Roman"/>
          <w:sz w:val="28"/>
          <w:szCs w:val="28"/>
          <w:lang w:eastAsia="ru-RU"/>
        </w:rPr>
        <w:t xml:space="preserve"> вода. Гигиенические требования к качеству воды централизованных систем питьевого водоснабжения. Контроль качества».</w:t>
      </w:r>
    </w:p>
    <w:p w:rsidR="00D54F46" w:rsidRDefault="00D34AD9" w:rsidP="00FD1DF1">
      <w:pPr>
        <w:shd w:val="clear" w:color="auto" w:fill="FFFFFF"/>
        <w:suppressAutoHyphens/>
        <w:spacing w:line="276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54F46" w:rsidRPr="0082167D" w:rsidRDefault="00D54F46" w:rsidP="00EA4DF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7D">
        <w:rPr>
          <w:rFonts w:ascii="Times New Roman" w:hAnsi="Times New Roman" w:cs="Times New Roman"/>
          <w:b/>
          <w:bCs/>
          <w:sz w:val="28"/>
          <w:szCs w:val="28"/>
        </w:rPr>
        <w:t>3.2 Водоотведение</w:t>
      </w:r>
    </w:p>
    <w:p w:rsidR="00BD29B0" w:rsidRPr="0082167D" w:rsidRDefault="00805BAE" w:rsidP="00805BAE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Широкобуеракского сельского поселения централизованное водоотведение отсутствует. У большинства населения </w:t>
      </w:r>
      <w:r w:rsidR="005C1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негерметичные выгребные ямы.</w:t>
      </w:r>
    </w:p>
    <w:p w:rsidR="00D54F46" w:rsidRPr="00E426D8" w:rsidRDefault="00D54F46" w:rsidP="00047C04"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54F46" w:rsidRPr="00E426D8" w:rsidRDefault="00D54F46" w:rsidP="00EA4DFA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3.3 Электроснабжение</w:t>
      </w:r>
    </w:p>
    <w:p w:rsidR="00D54F46" w:rsidRPr="00FD1DF1" w:rsidRDefault="00D54F46" w:rsidP="00FD1DF1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</w:rPr>
        <w:t>1. </w:t>
      </w:r>
      <w:r w:rsidRPr="00FD1DF1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B50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Широкобуеракского сельского поселения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54F46" w:rsidRPr="00FD1DF1" w:rsidRDefault="00D54F46" w:rsidP="00CF09CA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52E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52EEB">
        <w:rPr>
          <w:rFonts w:ascii="Times New Roman" w:hAnsi="Times New Roman" w:cs="Times New Roman"/>
          <w:sz w:val="28"/>
          <w:szCs w:val="28"/>
          <w:lang w:eastAsia="ru-RU"/>
        </w:rPr>
        <w:t>Существующие воздушные линии электропередач из голого провода существенно износились, окислились. Есть линии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2EEB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менялись с 70-х годов. </w:t>
      </w:r>
    </w:p>
    <w:p w:rsidR="00D54F46" w:rsidRPr="00FD1DF1" w:rsidRDefault="00D54F46" w:rsidP="00FD1DF1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D54F46" w:rsidRPr="00FD1DF1" w:rsidRDefault="00D54F46" w:rsidP="00FD1DF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D54F46" w:rsidRPr="00DB3485" w:rsidRDefault="00D54F46" w:rsidP="00882FB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>3.4 Газоснабжение</w:t>
      </w:r>
    </w:p>
    <w:p w:rsidR="00D54F46" w:rsidRPr="00FD1DF1" w:rsidRDefault="00D54F46" w:rsidP="00FD1DF1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D54F46" w:rsidRPr="00FD1DF1" w:rsidRDefault="00D54F46" w:rsidP="00FD1DF1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 w:rsidR="007334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F46" w:rsidRPr="00DB3485" w:rsidRDefault="00D54F46" w:rsidP="00DB348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 xml:space="preserve">3.5 Сбор и вывоз </w:t>
      </w:r>
      <w:r w:rsidR="005C5EFA"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D54F46" w:rsidRPr="00DB3485" w:rsidRDefault="00D54F46" w:rsidP="00DB348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sz w:val="28"/>
          <w:szCs w:val="28"/>
        </w:rPr>
        <w:t xml:space="preserve">1. Отсутствуют современные экологически безопасные и экономически выгодные способы обращения с отходами. </w:t>
      </w:r>
    </w:p>
    <w:p w:rsidR="00D54F46" w:rsidRPr="00DB3485" w:rsidRDefault="00D54F46" w:rsidP="00DB348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sz w:val="28"/>
          <w:szCs w:val="28"/>
        </w:rPr>
        <w:lastRenderedPageBreak/>
        <w:t xml:space="preserve">2. Специализированное предприятие </w:t>
      </w:r>
      <w:r w:rsidR="007D2FA2">
        <w:rPr>
          <w:rFonts w:ascii="Times New Roman" w:hAnsi="Times New Roman" w:cs="Times New Roman"/>
          <w:sz w:val="28"/>
          <w:szCs w:val="28"/>
        </w:rPr>
        <w:t>отсутствует</w:t>
      </w:r>
      <w:r w:rsidRPr="00DB3485">
        <w:rPr>
          <w:rFonts w:ascii="Times New Roman" w:hAnsi="Times New Roman" w:cs="Times New Roman"/>
          <w:sz w:val="28"/>
          <w:szCs w:val="28"/>
        </w:rPr>
        <w:t>;</w:t>
      </w:r>
    </w:p>
    <w:p w:rsidR="00D54F46" w:rsidRPr="00DB3485" w:rsidRDefault="007D2FA2" w:rsidP="00DB348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F46" w:rsidRPr="00DB3485">
        <w:rPr>
          <w:rFonts w:ascii="Times New Roman" w:hAnsi="Times New Roman" w:cs="Times New Roman"/>
          <w:sz w:val="28"/>
          <w:szCs w:val="28"/>
        </w:rPr>
        <w:t xml:space="preserve">. Механизированная уборка дорожных покрытий производится не в полном объеме. </w:t>
      </w:r>
    </w:p>
    <w:p w:rsidR="00D54F46" w:rsidRPr="00DB3485" w:rsidRDefault="00D54F46" w:rsidP="00DB348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3485">
        <w:rPr>
          <w:rFonts w:ascii="Times New Roman" w:hAnsi="Times New Roman" w:cs="Times New Roman"/>
          <w:sz w:val="28"/>
          <w:szCs w:val="28"/>
        </w:rPr>
        <w:t>мусороудалении</w:t>
      </w:r>
      <w:proofErr w:type="spellEnd"/>
      <w:r w:rsidRPr="00DB3485">
        <w:rPr>
          <w:rFonts w:ascii="Times New Roman" w:hAnsi="Times New Roman" w:cs="Times New Roman"/>
          <w:sz w:val="28"/>
          <w:szCs w:val="28"/>
        </w:rPr>
        <w:t xml:space="preserve"> основная задача состоит в своевременном сборе и вывозе всех видов отходов жизнедеятельности населенных пунктов.</w:t>
      </w: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области 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энерг</w:t>
      </w: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 w:rsidR="0073348F">
        <w:rPr>
          <w:rFonts w:ascii="Times New Roman" w:hAnsi="Times New Roman" w:cs="Times New Roman"/>
          <w:b/>
          <w:bCs/>
          <w:sz w:val="28"/>
          <w:szCs w:val="28"/>
        </w:rPr>
        <w:t>ия энергетической эффективности</w:t>
      </w:r>
    </w:p>
    <w:p w:rsidR="00D54F46" w:rsidRPr="00E426D8" w:rsidRDefault="00D54F46" w:rsidP="00965124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D54F46" w:rsidRPr="00E426D8" w:rsidRDefault="00D54F46" w:rsidP="00965124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D54F46" w:rsidRPr="00E426D8" w:rsidRDefault="00D54F46" w:rsidP="007A18D8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качества поставляемых услуг;</w:t>
      </w:r>
    </w:p>
    <w:p w:rsidR="00D54F46" w:rsidRPr="00E426D8" w:rsidRDefault="00D54F46" w:rsidP="007A18D8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потерь;</w:t>
      </w:r>
    </w:p>
    <w:p w:rsidR="00D54F46" w:rsidRPr="00E426D8" w:rsidRDefault="00D54F46" w:rsidP="007A18D8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состояния износа коммунальной системы.</w:t>
      </w:r>
    </w:p>
    <w:p w:rsidR="00D54F46" w:rsidRPr="00E426D8" w:rsidRDefault="00D54F46" w:rsidP="00965124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D54F46" w:rsidRPr="00E426D8" w:rsidRDefault="00D54F46" w:rsidP="007A18D8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D54F46" w:rsidRPr="00E426D8" w:rsidRDefault="00D54F46" w:rsidP="007A18D8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реконструкции основных средств;</w:t>
      </w:r>
    </w:p>
    <w:p w:rsidR="00D54F46" w:rsidRPr="00E426D8" w:rsidRDefault="00D54F46" w:rsidP="007A18D8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внедрение энергосберегающих технологий;</w:t>
      </w:r>
    </w:p>
    <w:p w:rsidR="00D54F46" w:rsidRPr="00E426D8" w:rsidRDefault="00D54F46" w:rsidP="007A18D8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повышение качества энергоносителя;</w:t>
      </w:r>
    </w:p>
    <w:p w:rsidR="00D54F46" w:rsidRPr="00E426D8" w:rsidRDefault="00D54F46" w:rsidP="007A18D8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D54F46" w:rsidRPr="00E426D8" w:rsidRDefault="00D54F46" w:rsidP="00965124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D54F46" w:rsidRPr="00E426D8" w:rsidRDefault="00257C20" w:rsidP="007A18D8">
      <w:pPr>
        <w:widowControl w:val="0"/>
        <w:numPr>
          <w:ilvl w:val="0"/>
          <w:numId w:val="11"/>
        </w:numPr>
        <w:adjustRightInd w:val="0"/>
        <w:spacing w:after="200" w:line="276" w:lineRule="auto"/>
        <w:ind w:right="0"/>
        <w:jc w:val="left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D54F46"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 xml:space="preserve">в области энергосбережения: </w:t>
      </w:r>
    </w:p>
    <w:p w:rsidR="00D54F46" w:rsidRPr="00E426D8" w:rsidRDefault="00D54F46" w:rsidP="00965124">
      <w:pPr>
        <w:widowControl w:val="0"/>
        <w:adjustRightInd w:val="0"/>
        <w:spacing w:line="276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-установка приборов учета-учет фактического расхода;</w:t>
      </w:r>
    </w:p>
    <w:p w:rsidR="00D54F46" w:rsidRPr="00E426D8" w:rsidRDefault="00D54F46" w:rsidP="00965124">
      <w:pPr>
        <w:widowControl w:val="0"/>
        <w:adjustRightInd w:val="0"/>
        <w:spacing w:line="276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-модернизация (внедрение </w:t>
      </w:r>
      <w:proofErr w:type="spell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энерго</w:t>
      </w:r>
      <w:proofErr w:type="spell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 и ресурсосберегающих технологий)- снижение себестоимости.</w:t>
      </w:r>
    </w:p>
    <w:p w:rsidR="00D54F46" w:rsidRPr="00E426D8" w:rsidRDefault="00257C20" w:rsidP="007A18D8">
      <w:pPr>
        <w:widowControl w:val="0"/>
        <w:numPr>
          <w:ilvl w:val="0"/>
          <w:numId w:val="11"/>
        </w:numPr>
        <w:adjustRightInd w:val="0"/>
        <w:spacing w:after="200" w:line="276" w:lineRule="auto"/>
        <w:ind w:right="0"/>
        <w:jc w:val="left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D54F46"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>в области качества поставляемого ресурса:</w:t>
      </w:r>
    </w:p>
    <w:p w:rsidR="00D54F46" w:rsidRPr="00E426D8" w:rsidRDefault="00D54F46" w:rsidP="00965124">
      <w:pPr>
        <w:widowControl w:val="0"/>
        <w:adjustRightInd w:val="0"/>
        <w:spacing w:line="276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lastRenderedPageBreak/>
        <w:t>-замена изношенных сетей;</w:t>
      </w:r>
    </w:p>
    <w:p w:rsidR="00D54F46" w:rsidRPr="00E426D8" w:rsidRDefault="00D54F46" w:rsidP="00965124">
      <w:pPr>
        <w:widowControl w:val="0"/>
        <w:adjustRightInd w:val="0"/>
        <w:spacing w:line="276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-замена оборудования со сверх нормативным сроком службы</w:t>
      </w:r>
      <w:r w:rsidR="005C19B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.</w:t>
      </w:r>
      <w:proofErr w:type="gramEnd"/>
    </w:p>
    <w:p w:rsidR="00D54F46" w:rsidRPr="00E426D8" w:rsidRDefault="00D54F46" w:rsidP="007A18D8">
      <w:pPr>
        <w:widowControl w:val="0"/>
        <w:numPr>
          <w:ilvl w:val="0"/>
          <w:numId w:val="11"/>
        </w:numPr>
        <w:adjustRightInd w:val="0"/>
        <w:spacing w:after="200" w:line="276" w:lineRule="auto"/>
        <w:ind w:right="0"/>
        <w:jc w:val="left"/>
        <w:rPr>
          <w:rFonts w:ascii="Times New Roman" w:eastAsia="Microsoft YaHei" w:hAnsi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>подключение новых абонентов</w:t>
      </w:r>
      <w:r w:rsidR="0073348F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>:</w:t>
      </w:r>
    </w:p>
    <w:p w:rsidR="00D54F46" w:rsidRPr="00E426D8" w:rsidRDefault="00D54F46" w:rsidP="00965124">
      <w:pPr>
        <w:spacing w:line="276" w:lineRule="auto"/>
        <w:ind w:left="0" w:right="0"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D54F46" w:rsidRPr="00E426D8" w:rsidRDefault="00D54F46" w:rsidP="00965124">
      <w:pPr>
        <w:spacing w:line="276" w:lineRule="auto"/>
        <w:ind w:left="0" w:right="0"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D54F46" w:rsidRPr="00E426D8" w:rsidRDefault="00D54F46" w:rsidP="003A02A4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D54F46" w:rsidRPr="00E426D8" w:rsidRDefault="00D54F46" w:rsidP="007A18D8">
      <w:pPr>
        <w:widowControl w:val="0"/>
        <w:numPr>
          <w:ilvl w:val="0"/>
          <w:numId w:val="13"/>
        </w:numPr>
        <w:adjustRightInd w:val="0"/>
        <w:spacing w:before="120" w:after="200"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бюджета поселения;</w:t>
      </w:r>
    </w:p>
    <w:p w:rsidR="00D54F46" w:rsidRPr="00E426D8" w:rsidRDefault="00D54F46" w:rsidP="007A18D8">
      <w:pPr>
        <w:widowControl w:val="0"/>
        <w:numPr>
          <w:ilvl w:val="0"/>
          <w:numId w:val="13"/>
        </w:numPr>
        <w:adjustRightInd w:val="0"/>
        <w:spacing w:before="120" w:after="200"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целевых программ;</w:t>
      </w:r>
    </w:p>
    <w:p w:rsidR="00D54F46" w:rsidRPr="00E426D8" w:rsidRDefault="00D54F46" w:rsidP="007A18D8">
      <w:pPr>
        <w:widowControl w:val="0"/>
        <w:numPr>
          <w:ilvl w:val="0"/>
          <w:numId w:val="13"/>
        </w:numPr>
        <w:adjustRightInd w:val="0"/>
        <w:spacing w:before="120" w:after="200"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D54F46" w:rsidRPr="00E426D8" w:rsidRDefault="004A725C" w:rsidP="007A18D8">
      <w:pPr>
        <w:widowControl w:val="0"/>
        <w:numPr>
          <w:ilvl w:val="0"/>
          <w:numId w:val="13"/>
        </w:numPr>
        <w:adjustRightInd w:val="0"/>
        <w:spacing w:before="120" w:after="200"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т</w:t>
      </w:r>
      <w:r w:rsidR="00D54F46"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акже источником реализации программы предусмотрены:</w:t>
      </w:r>
    </w:p>
    <w:p w:rsidR="00D54F46" w:rsidRPr="00E426D8" w:rsidRDefault="00D54F46" w:rsidP="007A18D8">
      <w:pPr>
        <w:widowControl w:val="0"/>
        <w:numPr>
          <w:ilvl w:val="0"/>
          <w:numId w:val="13"/>
        </w:numPr>
        <w:adjustRightInd w:val="0"/>
        <w:spacing w:before="120" w:after="200"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за счет средств включенных в тариф ( инвестиционная надбавка) на оплату энергоносителя; </w:t>
      </w:r>
    </w:p>
    <w:p w:rsidR="00D54F46" w:rsidRDefault="00D54F46" w:rsidP="004A725C">
      <w:pPr>
        <w:widowControl w:val="0"/>
        <w:numPr>
          <w:ilvl w:val="0"/>
          <w:numId w:val="13"/>
        </w:numPr>
        <w:adjustRightInd w:val="0"/>
        <w:spacing w:before="120" w:after="200" w:line="240" w:lineRule="auto"/>
        <w:ind w:right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D54F46" w:rsidRPr="00E426D8" w:rsidRDefault="00D54F46" w:rsidP="003A02A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 w:cs="Times New Roman"/>
          <w:sz w:val="28"/>
          <w:szCs w:val="28"/>
        </w:rPr>
        <w:t>2</w:t>
      </w:r>
      <w:r w:rsidR="00200738">
        <w:rPr>
          <w:rFonts w:ascii="Times New Roman" w:hAnsi="Times New Roman" w:cs="Times New Roman"/>
          <w:sz w:val="28"/>
          <w:szCs w:val="28"/>
        </w:rPr>
        <w:t>2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2375"/>
        <w:gridCol w:w="2375"/>
      </w:tblGrid>
      <w:tr w:rsidR="00D54F46" w:rsidRPr="00E426D8">
        <w:tc>
          <w:tcPr>
            <w:tcW w:w="4763" w:type="dxa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D54F46" w:rsidRPr="00E426D8" w:rsidTr="008E472E">
        <w:trPr>
          <w:trHeight w:val="340"/>
        </w:trPr>
        <w:tc>
          <w:tcPr>
            <w:tcW w:w="9513" w:type="dxa"/>
            <w:gridSpan w:val="3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населения,%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693B46" w:rsidRDefault="007D2FA2" w:rsidP="008E472E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7D2FA2" w:rsidRPr="00693B46" w:rsidRDefault="007D2FA2" w:rsidP="007D2FA2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375" w:type="dxa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D54F46" w:rsidRPr="00BD29B0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375" w:type="dxa"/>
          </w:tcPr>
          <w:p w:rsidR="00D54F46" w:rsidRPr="00BD29B0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375" w:type="dxa"/>
          </w:tcPr>
          <w:p w:rsidR="00D54F46" w:rsidRPr="00BD29B0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BD29B0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9513" w:type="dxa"/>
            <w:gridSpan w:val="3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3228,916</w:t>
            </w:r>
          </w:p>
        </w:tc>
        <w:tc>
          <w:tcPr>
            <w:tcW w:w="2375" w:type="dxa"/>
            <w:vAlign w:val="center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3360,452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D54F46" w:rsidRPr="00693B46" w:rsidRDefault="007D2FA2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  <w:tc>
          <w:tcPr>
            <w:tcW w:w="2375" w:type="dxa"/>
            <w:vAlign w:val="center"/>
          </w:tcPr>
          <w:p w:rsidR="00D54F46" w:rsidRPr="00693B46" w:rsidRDefault="00682B5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5,196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2375" w:type="dxa"/>
            <w:vAlign w:val="center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375" w:type="dxa"/>
            <w:vAlign w:val="center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221,436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DB3014" w:rsidRPr="00693B46" w:rsidRDefault="00FB6A77" w:rsidP="00DB301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Газоснабжение централизованное (тыс. м</w:t>
            </w:r>
            <w:r w:rsidRPr="00FB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2375" w:type="dxa"/>
            <w:vAlign w:val="center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4829,41</w:t>
            </w:r>
          </w:p>
        </w:tc>
        <w:tc>
          <w:tcPr>
            <w:tcW w:w="2375" w:type="dxa"/>
            <w:vAlign w:val="center"/>
          </w:tcPr>
          <w:p w:rsidR="00D54F46" w:rsidRPr="00693B46" w:rsidRDefault="00FB6A77" w:rsidP="00FB6A7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5028,74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375" w:type="dxa"/>
            <w:vAlign w:val="center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54F46" w:rsidRPr="00E426D8">
        <w:tc>
          <w:tcPr>
            <w:tcW w:w="9513" w:type="dxa"/>
            <w:gridSpan w:val="3"/>
            <w:vAlign w:val="center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4F46"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F46" w:rsidRDefault="00D54F46" w:rsidP="003A02A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53725A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D54F46" w:rsidRPr="00257C20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 и водоотведения: </w:t>
      </w:r>
    </w:p>
    <w:p w:rsidR="00D54F46" w:rsidRPr="00E426D8" w:rsidRDefault="00920A0B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Широкобуеракском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инвестиционные проекты в системе водоснабжения не планируются.</w:t>
      </w:r>
    </w:p>
    <w:p w:rsidR="00D54F46" w:rsidRPr="00257C20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газоснабжения: </w:t>
      </w:r>
    </w:p>
    <w:p w:rsidR="00D54F46" w:rsidRPr="00E426D8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Развитие газовых сетей на территории индивидуальной застройки, переход с твердого топлива на газ позволят решить несколько актуальных для поселения задач:</w:t>
      </w:r>
    </w:p>
    <w:p w:rsidR="00D54F46" w:rsidRPr="00E426D8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повысить уровень благоустройства и, соответственно, качество жизни в домах индивидуальной застройки;</w:t>
      </w:r>
    </w:p>
    <w:p w:rsidR="00D54F46" w:rsidRPr="00E426D8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улучшить экологическое состояние территории;</w:t>
      </w:r>
    </w:p>
    <w:p w:rsidR="00D54F46" w:rsidRPr="00E426D8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- создать условия для дальнейшего развития индивидуального жилищного строительства на газифицированных территориях. </w:t>
      </w:r>
    </w:p>
    <w:p w:rsidR="00D54F46" w:rsidRPr="00257C20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сбора и </w:t>
      </w:r>
      <w:r w:rsidR="00920A0B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5C5EFA"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D54F46" w:rsidRPr="00E426D8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D54F46" w:rsidRPr="00E426D8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D54F46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920A0B" w:rsidRPr="00257C20" w:rsidRDefault="00920A0B" w:rsidP="00920A0B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электроснабжения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920A0B" w:rsidRDefault="00920A0B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920A0B" w:rsidRDefault="00920A0B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бесперебойная работа в области электроснабжения.</w:t>
      </w: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D54F46" w:rsidRPr="00E426D8" w:rsidRDefault="00D54F46" w:rsidP="008D13E4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D54F46" w:rsidRPr="00E426D8" w:rsidRDefault="00D54F46" w:rsidP="008D13E4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 w:rsidR="005C19B0">
        <w:rPr>
          <w:rFonts w:ascii="Times New Roman" w:hAnsi="Times New Roman" w:cs="Times New Roman"/>
          <w:sz w:val="28"/>
          <w:szCs w:val="28"/>
        </w:rPr>
        <w:t>ментации и строительстве систем коммунальной инфраструктуры</w:t>
      </w:r>
      <w:r w:rsidR="005C19B0"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конкурса для выбора подрядчика. </w:t>
      </w:r>
    </w:p>
    <w:p w:rsidR="00D54F46" w:rsidRPr="00E426D8" w:rsidRDefault="00D54F46" w:rsidP="003D4740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5C5EFA">
        <w:rPr>
          <w:rFonts w:ascii="Times New Roman" w:hAnsi="Times New Roman" w:cs="Times New Roman"/>
          <w:sz w:val="28"/>
          <w:szCs w:val="28"/>
        </w:rPr>
        <w:t>2018-2032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54F46" w:rsidRPr="00E426D8" w:rsidRDefault="00D54F46" w:rsidP="007401B4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 w:rsidR="005C19B0">
        <w:rPr>
          <w:rFonts w:ascii="Times New Roman" w:hAnsi="Times New Roman" w:cs="Times New Roman"/>
          <w:sz w:val="28"/>
          <w:szCs w:val="28"/>
        </w:rPr>
        <w:t xml:space="preserve">. </w:t>
      </w:r>
      <w:r w:rsidRPr="00E426D8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D54F46" w:rsidRDefault="00D54F46" w:rsidP="0065414B">
      <w:pPr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7E44FF" w:rsidRPr="005C19B0" w:rsidRDefault="005C19B0" w:rsidP="007E44FF">
      <w:pPr>
        <w:spacing w:line="360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C19B0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</w:t>
      </w:r>
      <w:r w:rsidR="00200738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7E44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E44FF" w:rsidRPr="005C19B0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E44FF" w:rsidRPr="007E44FF" w:rsidTr="005B4406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44FF" w:rsidRPr="007E44FF" w:rsidTr="007E44FF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-Вспомогательные материалы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1871C2" w:rsidRDefault="001871C2" w:rsidP="002164B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2164B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8241CA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871C2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1871C2" w:rsidRDefault="002164B7" w:rsidP="00187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9D07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1871C2" w:rsidRPr="001871C2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3A7B" w:rsidRPr="00E63A7B" w:rsidTr="00E63A7B">
        <w:tc>
          <w:tcPr>
            <w:tcW w:w="2886" w:type="dxa"/>
            <w:vMerge w:val="restart"/>
            <w:shd w:val="clear" w:color="auto" w:fill="auto"/>
            <w:vAlign w:val="center"/>
          </w:tcPr>
          <w:p w:rsidR="00387DF4" w:rsidRPr="00E63A7B" w:rsidRDefault="00387DF4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7DF4" w:rsidRPr="00E63A7B" w:rsidRDefault="00387DF4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DF4" w:rsidRPr="00E63A7B" w:rsidRDefault="00387DF4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387DF4" w:rsidRPr="00E63A7B" w:rsidRDefault="00387DF4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E63A7B" w:rsidRPr="00E63A7B" w:rsidTr="00E63A7B">
        <w:tc>
          <w:tcPr>
            <w:tcW w:w="2886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63A7B" w:rsidRPr="00E63A7B" w:rsidTr="00E63A7B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0.06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  <w:r w:rsidRPr="00E63A7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19</w:t>
            </w:r>
            <w:r w:rsidRPr="00E63A7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1.</w:t>
            </w:r>
            <w:r w:rsidRPr="00E63A7B">
              <w:rPr>
                <w:rFonts w:ascii="Times New Roman" w:hAnsi="Times New Roman" w:cs="Times New Roman"/>
                <w:b/>
              </w:rPr>
              <w:t>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43,16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52,01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1624,59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1624,59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1686,32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1686,32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1750,4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1885,9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1946,3</w:t>
            </w:r>
          </w:p>
        </w:tc>
      </w:tr>
      <w:tr w:rsidR="00E63A7B" w:rsidRPr="00E63A7B" w:rsidTr="00E63A7B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5,84</w:t>
            </w:r>
          </w:p>
        </w:tc>
      </w:tr>
      <w:tr w:rsidR="00E63A7B" w:rsidRPr="00E63A7B" w:rsidTr="00E63A7B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6,0 (юр.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7,23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871C2" w:rsidRDefault="001871C2" w:rsidP="00A57457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  <w:sectPr w:rsidR="001871C2" w:rsidSect="001871C2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88662F" w:rsidRPr="00C752FB" w:rsidRDefault="0088662F" w:rsidP="00C752FB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D54F46" w:rsidRPr="00E426D8" w:rsidRDefault="00D54F46" w:rsidP="0055513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proofErr w:type="spellStart"/>
      <w:r w:rsidR="007729E9">
        <w:rPr>
          <w:rFonts w:ascii="Times New Roman" w:hAnsi="Times New Roman" w:cs="Times New Roman"/>
          <w:b w:val="0"/>
          <w:bCs w:val="0"/>
          <w:sz w:val="28"/>
          <w:szCs w:val="28"/>
        </w:rPr>
        <w:t>Широкобуеракском</w:t>
      </w:r>
      <w:proofErr w:type="spellEnd"/>
      <w:r w:rsidR="00772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D54F46" w:rsidRPr="00E426D8" w:rsidTr="0004381C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4F46" w:rsidRPr="00E426D8" w:rsidTr="0004381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F46" w:rsidRPr="00E426D8" w:rsidTr="0004381C">
        <w:trPr>
          <w:trHeight w:val="3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381C" w:rsidRPr="00E426D8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04381C" w:rsidRPr="00E426D8" w:rsidRDefault="0004381C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="00C7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тарифах</w:t>
            </w:r>
            <w:proofErr w:type="gramEnd"/>
            <w:r w:rsidR="00C7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включающих источники </w:t>
            </w:r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4381C" w:rsidRPr="00E426D8" w:rsidRDefault="0004381C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04381C" w:rsidRPr="00E426D8" w:rsidRDefault="00A57457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04381C" w:rsidRPr="00E426D8" w:rsidRDefault="00A57457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04381C" w:rsidRPr="00E426D8" w:rsidRDefault="00A57457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4381C" w:rsidRPr="00E426D8" w:rsidRDefault="00C96E19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04381C" w:rsidRPr="00E426D8" w:rsidRDefault="00C96E19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381C" w:rsidRPr="00E426D8" w:rsidRDefault="00C96E19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4381C" w:rsidRPr="00E426D8" w:rsidRDefault="00C96E19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04381C" w:rsidRPr="00E426D8" w:rsidRDefault="0004381C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D54F46" w:rsidRPr="00C96E19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9603E5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.09.2011 №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487-П</w:t>
            </w:r>
          </w:p>
        </w:tc>
      </w:tr>
      <w:tr w:rsidR="00D54F46" w:rsidRPr="00E426D8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C96E19" w:rsidP="00C96E1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D54F46" w:rsidRPr="00C96E19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021F3B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96E19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07.09.2011 №487-П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D54F46" w:rsidRPr="00C96E19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Превышает показатель от </w:t>
            </w:r>
            <w:r w:rsidR="009603E5"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получателей субсидий на оплату коммунальных услуг в общей численн</w:t>
            </w:r>
            <w:r w:rsidR="00C752FB">
              <w:rPr>
                <w:rFonts w:ascii="Times New Roman" w:hAnsi="Times New Roman" w:cs="Times New Roman"/>
                <w:sz w:val="24"/>
                <w:szCs w:val="24"/>
              </w:rPr>
              <w:t xml:space="preserve">ости населения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D54F46" w:rsidRPr="00C96E19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04381C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от </w:t>
            </w:r>
            <w:r w:rsidR="009603E5"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</w:tbl>
    <w:p w:rsidR="00D54F46" w:rsidRPr="00E426D8" w:rsidRDefault="00D54F46" w:rsidP="00257C20">
      <w:pPr>
        <w:widowControl w:val="0"/>
        <w:autoSpaceDE w:val="0"/>
        <w:autoSpaceDN w:val="0"/>
        <w:adjustRightInd w:val="0"/>
        <w:spacing w:after="12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D54F46" w:rsidRPr="00E426D8" w:rsidSect="00E426D8">
          <w:headerReference w:type="default" r:id="rId14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B3485" w:rsidP="0088662F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54F46" w:rsidRPr="00E426D8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D54F46" w:rsidRPr="00E426D8" w:rsidRDefault="00D54F46" w:rsidP="003D474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proofErr w:type="spellStart"/>
      <w:r w:rsidR="007729E9">
        <w:rPr>
          <w:rFonts w:ascii="Times New Roman" w:hAnsi="Times New Roman" w:cs="Times New Roman"/>
          <w:sz w:val="28"/>
          <w:szCs w:val="28"/>
        </w:rPr>
        <w:t>Широкобуеракском</w:t>
      </w:r>
      <w:proofErr w:type="spellEnd"/>
      <w:r w:rsidR="007729E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6630F7">
        <w:rPr>
          <w:rFonts w:ascii="Times New Roman" w:hAnsi="Times New Roman" w:cs="Times New Roman"/>
          <w:sz w:val="28"/>
          <w:szCs w:val="28"/>
        </w:rPr>
        <w:t>1800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30F7">
        <w:rPr>
          <w:rFonts w:ascii="Times New Roman" w:hAnsi="Times New Roman" w:cs="Times New Roman"/>
          <w:sz w:val="28"/>
          <w:szCs w:val="28"/>
        </w:rPr>
        <w:t>ей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выплата ЕДК может составлять от </w:t>
      </w:r>
      <w:r w:rsidR="006630F7">
        <w:rPr>
          <w:rFonts w:ascii="Times New Roman" w:hAnsi="Times New Roman" w:cs="Times New Roman"/>
          <w:sz w:val="28"/>
          <w:szCs w:val="28"/>
        </w:rPr>
        <w:t>900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до </w:t>
      </w:r>
      <w:r w:rsidR="006630F7">
        <w:rPr>
          <w:rFonts w:ascii="Times New Roman" w:hAnsi="Times New Roman" w:cs="Times New Roman"/>
          <w:sz w:val="28"/>
          <w:szCs w:val="28"/>
        </w:rPr>
        <w:t>1800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630F7" w:rsidRPr="00E426D8" w:rsidRDefault="006630F7" w:rsidP="006630F7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Согласно среднестатистическим данным в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равно 5,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6D8">
        <w:rPr>
          <w:rFonts w:ascii="Times New Roman" w:hAnsi="Times New Roman" w:cs="Times New Roman"/>
          <w:sz w:val="28"/>
          <w:szCs w:val="28"/>
        </w:rPr>
        <w:t xml:space="preserve">%, что применительно к </w:t>
      </w:r>
      <w:r>
        <w:rPr>
          <w:rFonts w:ascii="Times New Roman" w:hAnsi="Times New Roman" w:cs="Times New Roman"/>
          <w:sz w:val="28"/>
          <w:szCs w:val="28"/>
        </w:rPr>
        <w:t>Широкобуеракскому</w:t>
      </w:r>
      <w:r w:rsidRPr="00E426D8">
        <w:rPr>
          <w:rFonts w:ascii="Times New Roman" w:hAnsi="Times New Roman" w:cs="Times New Roman"/>
          <w:sz w:val="28"/>
          <w:szCs w:val="28"/>
        </w:rPr>
        <w:t xml:space="preserve"> сельскому поселению и составляет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человек. Расходы бюджетов всех уровней на субсидирование оплаты коммунальных услуг будут составлять от </w:t>
      </w:r>
      <w:r>
        <w:rPr>
          <w:rFonts w:ascii="Times New Roman" w:hAnsi="Times New Roman" w:cs="Times New Roman"/>
          <w:sz w:val="28"/>
          <w:szCs w:val="28"/>
        </w:rPr>
        <w:t>99000,0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198000,0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4F46" w:rsidRPr="00E426D8" w:rsidRDefault="00DB3485" w:rsidP="0088662F">
      <w:pPr>
        <w:pStyle w:val="afff6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F46" w:rsidRPr="00E426D8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администрации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, Собранием депутатов </w:t>
      </w:r>
      <w:r w:rsidR="00B503D7"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sectPr w:rsidR="00D54F46" w:rsidRPr="00E426D8" w:rsidSect="00E426D8">
      <w:headerReference w:type="defaul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E3" w:rsidRDefault="00EC2FE3">
      <w:r>
        <w:separator/>
      </w:r>
    </w:p>
  </w:endnote>
  <w:endnote w:type="continuationSeparator" w:id="0">
    <w:p w:rsidR="00EC2FE3" w:rsidRDefault="00EC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543492"/>
      <w:docPartObj>
        <w:docPartGallery w:val="Page Numbers (Bottom of Page)"/>
        <w:docPartUnique/>
      </w:docPartObj>
    </w:sdtPr>
    <w:sdtContent>
      <w:p w:rsidR="00E539BA" w:rsidRDefault="00E539BA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39BA" w:rsidRDefault="00E539B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BA" w:rsidRDefault="00E539BA">
    <w:pPr>
      <w:pStyle w:val="ac"/>
      <w:jc w:val="center"/>
    </w:pPr>
  </w:p>
  <w:p w:rsidR="00792C9A" w:rsidRDefault="00792C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E3" w:rsidRDefault="00EC2FE3">
      <w:r>
        <w:separator/>
      </w:r>
    </w:p>
  </w:footnote>
  <w:footnote w:type="continuationSeparator" w:id="0">
    <w:p w:rsidR="00EC2FE3" w:rsidRDefault="00EC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A" w:rsidRDefault="00792C9A">
    <w:pPr>
      <w:pStyle w:val="aa"/>
      <w:jc w:val="right"/>
    </w:pPr>
  </w:p>
  <w:p w:rsidR="00792C9A" w:rsidRDefault="00792C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A" w:rsidRDefault="00792C9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A" w:rsidRDefault="00792C9A">
    <w:pPr>
      <w:pStyle w:val="aa"/>
      <w:jc w:val="right"/>
    </w:pPr>
  </w:p>
  <w:p w:rsidR="00792C9A" w:rsidRDefault="00792C9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A" w:rsidRDefault="00792C9A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A" w:rsidRDefault="00792C9A">
    <w:pPr>
      <w:pStyle w:val="aa"/>
      <w:jc w:val="right"/>
    </w:pPr>
  </w:p>
  <w:p w:rsidR="00792C9A" w:rsidRDefault="00792C9A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9A" w:rsidRDefault="00792C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0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0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5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6C3E4D2A"/>
    <w:multiLevelType w:val="multilevel"/>
    <w:tmpl w:val="59C8BB8C"/>
    <w:numStyleLink w:val="12pt"/>
  </w:abstractNum>
  <w:abstractNum w:abstractNumId="37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6"/>
  </w:num>
  <w:num w:numId="5">
    <w:abstractNumId w:val="37"/>
  </w:num>
  <w:num w:numId="6">
    <w:abstractNumId w:val="33"/>
  </w:num>
  <w:num w:numId="7">
    <w:abstractNumId w:val="38"/>
  </w:num>
  <w:num w:numId="8">
    <w:abstractNumId w:val="22"/>
  </w:num>
  <w:num w:numId="9">
    <w:abstractNumId w:val="31"/>
  </w:num>
  <w:num w:numId="10">
    <w:abstractNumId w:val="29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24"/>
  </w:num>
  <w:num w:numId="16">
    <w:abstractNumId w:val="36"/>
  </w:num>
  <w:num w:numId="17">
    <w:abstractNumId w:val="39"/>
  </w:num>
  <w:num w:numId="18">
    <w:abstractNumId w:val="12"/>
  </w:num>
  <w:num w:numId="19">
    <w:abstractNumId w:val="17"/>
  </w:num>
  <w:num w:numId="20">
    <w:abstractNumId w:val="16"/>
  </w:num>
  <w:num w:numId="21">
    <w:abstractNumId w:val="28"/>
  </w:num>
  <w:num w:numId="22">
    <w:abstractNumId w:val="34"/>
  </w:num>
  <w:num w:numId="23">
    <w:abstractNumId w:val="32"/>
  </w:num>
  <w:num w:numId="24">
    <w:abstractNumId w:val="13"/>
  </w:num>
  <w:num w:numId="25">
    <w:abstractNumId w:val="10"/>
  </w:num>
  <w:num w:numId="26">
    <w:abstractNumId w:val="35"/>
  </w:num>
  <w:num w:numId="27">
    <w:abstractNumId w:val="0"/>
  </w:num>
  <w:num w:numId="28">
    <w:abstractNumId w:val="1"/>
  </w:num>
  <w:num w:numId="29">
    <w:abstractNumId w:val="27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D3"/>
    <w:rsid w:val="00013910"/>
    <w:rsid w:val="00013AD8"/>
    <w:rsid w:val="00014450"/>
    <w:rsid w:val="000146C1"/>
    <w:rsid w:val="00014B38"/>
    <w:rsid w:val="00015995"/>
    <w:rsid w:val="00015BDC"/>
    <w:rsid w:val="00015C8E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B99"/>
    <w:rsid w:val="00045FF8"/>
    <w:rsid w:val="00046410"/>
    <w:rsid w:val="000478F5"/>
    <w:rsid w:val="00047C04"/>
    <w:rsid w:val="00047EE2"/>
    <w:rsid w:val="00047F1A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71DC"/>
    <w:rsid w:val="00067AB8"/>
    <w:rsid w:val="00067FEE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7450"/>
    <w:rsid w:val="000C7C72"/>
    <w:rsid w:val="000D054A"/>
    <w:rsid w:val="000D061D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07F3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424"/>
    <w:rsid w:val="00131C60"/>
    <w:rsid w:val="00132335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CD1"/>
    <w:rsid w:val="0013787F"/>
    <w:rsid w:val="001379F6"/>
    <w:rsid w:val="00137B99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1FE"/>
    <w:rsid w:val="0018759B"/>
    <w:rsid w:val="00187A11"/>
    <w:rsid w:val="00187ADB"/>
    <w:rsid w:val="0019004A"/>
    <w:rsid w:val="00190AA0"/>
    <w:rsid w:val="00190DDE"/>
    <w:rsid w:val="00191885"/>
    <w:rsid w:val="001923D4"/>
    <w:rsid w:val="00192573"/>
    <w:rsid w:val="00192879"/>
    <w:rsid w:val="001928B4"/>
    <w:rsid w:val="0019326D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7213"/>
    <w:rsid w:val="001B0115"/>
    <w:rsid w:val="001B0198"/>
    <w:rsid w:val="001B05C3"/>
    <w:rsid w:val="001B088E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BB7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858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66D0"/>
    <w:rsid w:val="002E6DE0"/>
    <w:rsid w:val="002F0E0F"/>
    <w:rsid w:val="002F16AC"/>
    <w:rsid w:val="002F1F62"/>
    <w:rsid w:val="002F2DF6"/>
    <w:rsid w:val="002F36E0"/>
    <w:rsid w:val="002F471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B23"/>
    <w:rsid w:val="00312CD3"/>
    <w:rsid w:val="00313671"/>
    <w:rsid w:val="00314C79"/>
    <w:rsid w:val="00314CC4"/>
    <w:rsid w:val="00315EEF"/>
    <w:rsid w:val="003167B2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EF3"/>
    <w:rsid w:val="003C1FC7"/>
    <w:rsid w:val="003C3C31"/>
    <w:rsid w:val="003C4441"/>
    <w:rsid w:val="003C4719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733F"/>
    <w:rsid w:val="003E75B2"/>
    <w:rsid w:val="003E7A01"/>
    <w:rsid w:val="003F0254"/>
    <w:rsid w:val="003F045C"/>
    <w:rsid w:val="003F05F9"/>
    <w:rsid w:val="003F0709"/>
    <w:rsid w:val="003F0E19"/>
    <w:rsid w:val="003F2142"/>
    <w:rsid w:val="003F30D9"/>
    <w:rsid w:val="003F32B3"/>
    <w:rsid w:val="003F4026"/>
    <w:rsid w:val="003F4AEB"/>
    <w:rsid w:val="003F4B03"/>
    <w:rsid w:val="003F52BE"/>
    <w:rsid w:val="003F53D9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F82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4E1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25A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FE5"/>
    <w:rsid w:val="00567206"/>
    <w:rsid w:val="0056721E"/>
    <w:rsid w:val="0056735D"/>
    <w:rsid w:val="005675F8"/>
    <w:rsid w:val="005704B2"/>
    <w:rsid w:val="00570B6C"/>
    <w:rsid w:val="00571327"/>
    <w:rsid w:val="00571AA0"/>
    <w:rsid w:val="00571DFE"/>
    <w:rsid w:val="005724AA"/>
    <w:rsid w:val="00572578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A0714"/>
    <w:rsid w:val="005A0810"/>
    <w:rsid w:val="005A0840"/>
    <w:rsid w:val="005A0DF1"/>
    <w:rsid w:val="005A1207"/>
    <w:rsid w:val="005A14A9"/>
    <w:rsid w:val="005A1DC5"/>
    <w:rsid w:val="005A24B7"/>
    <w:rsid w:val="005A2956"/>
    <w:rsid w:val="005A2A8F"/>
    <w:rsid w:val="005A2BD5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069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A29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7279"/>
    <w:rsid w:val="006975F2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40AB"/>
    <w:rsid w:val="0071446E"/>
    <w:rsid w:val="00714952"/>
    <w:rsid w:val="0071513C"/>
    <w:rsid w:val="00715199"/>
    <w:rsid w:val="00715F7E"/>
    <w:rsid w:val="007163E3"/>
    <w:rsid w:val="00716F21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F01"/>
    <w:rsid w:val="0073111B"/>
    <w:rsid w:val="00731C21"/>
    <w:rsid w:val="00731D80"/>
    <w:rsid w:val="00731EAB"/>
    <w:rsid w:val="007325E3"/>
    <w:rsid w:val="00732DC0"/>
    <w:rsid w:val="0073348F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C9A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945"/>
    <w:rsid w:val="00820CCC"/>
    <w:rsid w:val="00820E82"/>
    <w:rsid w:val="008212D9"/>
    <w:rsid w:val="0082135E"/>
    <w:rsid w:val="00821364"/>
    <w:rsid w:val="0082141F"/>
    <w:rsid w:val="0082167D"/>
    <w:rsid w:val="00821A43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715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689A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694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B73"/>
    <w:rsid w:val="008B7307"/>
    <w:rsid w:val="008B76B2"/>
    <w:rsid w:val="008B771F"/>
    <w:rsid w:val="008C0133"/>
    <w:rsid w:val="008C0800"/>
    <w:rsid w:val="008C1805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B06"/>
    <w:rsid w:val="00900C18"/>
    <w:rsid w:val="00901531"/>
    <w:rsid w:val="00901BA0"/>
    <w:rsid w:val="00902D30"/>
    <w:rsid w:val="0090315F"/>
    <w:rsid w:val="00903FBF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4C6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E9E"/>
    <w:rsid w:val="00A03AAA"/>
    <w:rsid w:val="00A03D5D"/>
    <w:rsid w:val="00A040D4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CF0"/>
    <w:rsid w:val="00B62270"/>
    <w:rsid w:val="00B62906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894"/>
    <w:rsid w:val="00BE3E7F"/>
    <w:rsid w:val="00BE40C7"/>
    <w:rsid w:val="00BE43F3"/>
    <w:rsid w:val="00BE5C05"/>
    <w:rsid w:val="00BE61D9"/>
    <w:rsid w:val="00BE67DE"/>
    <w:rsid w:val="00BE6C30"/>
    <w:rsid w:val="00BE6D2D"/>
    <w:rsid w:val="00BE79EF"/>
    <w:rsid w:val="00BE7D03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2FB"/>
    <w:rsid w:val="00C7577F"/>
    <w:rsid w:val="00C7616D"/>
    <w:rsid w:val="00C76563"/>
    <w:rsid w:val="00C80586"/>
    <w:rsid w:val="00C81A6E"/>
    <w:rsid w:val="00C825E8"/>
    <w:rsid w:val="00C8261E"/>
    <w:rsid w:val="00C82BBE"/>
    <w:rsid w:val="00C82C0A"/>
    <w:rsid w:val="00C82EAF"/>
    <w:rsid w:val="00C8394F"/>
    <w:rsid w:val="00C83D78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B76"/>
    <w:rsid w:val="00C96C0F"/>
    <w:rsid w:val="00C96E19"/>
    <w:rsid w:val="00C976B4"/>
    <w:rsid w:val="00C97A97"/>
    <w:rsid w:val="00CA002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F83"/>
    <w:rsid w:val="00D6243C"/>
    <w:rsid w:val="00D6278D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E3B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80F"/>
    <w:rsid w:val="00DE3942"/>
    <w:rsid w:val="00DE4119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8BE"/>
    <w:rsid w:val="00E05F4D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1392"/>
    <w:rsid w:val="00E4169E"/>
    <w:rsid w:val="00E417A9"/>
    <w:rsid w:val="00E41F96"/>
    <w:rsid w:val="00E425F7"/>
    <w:rsid w:val="00E426D8"/>
    <w:rsid w:val="00E42B89"/>
    <w:rsid w:val="00E4316E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9BA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3015"/>
    <w:rsid w:val="00EA3EF8"/>
    <w:rsid w:val="00EA41DB"/>
    <w:rsid w:val="00EA4228"/>
    <w:rsid w:val="00EA4DFA"/>
    <w:rsid w:val="00EA5246"/>
    <w:rsid w:val="00EA5B3F"/>
    <w:rsid w:val="00EA607A"/>
    <w:rsid w:val="00EA6243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2FE3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A0E"/>
    <w:rsid w:val="00F03EE4"/>
    <w:rsid w:val="00F045CA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2474"/>
    <w:rsid w:val="00F3277A"/>
    <w:rsid w:val="00F330DA"/>
    <w:rsid w:val="00F33811"/>
    <w:rsid w:val="00F339D1"/>
    <w:rsid w:val="00F339D2"/>
    <w:rsid w:val="00F33A3E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10A0"/>
    <w:rsid w:val="00F7150E"/>
    <w:rsid w:val="00F71925"/>
    <w:rsid w:val="00F7207C"/>
    <w:rsid w:val="00F72FAC"/>
    <w:rsid w:val="00F73673"/>
    <w:rsid w:val="00F73887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1E4B-F746-433A-9747-2F81868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Надежда</cp:lastModifiedBy>
  <cp:revision>15</cp:revision>
  <cp:lastPrinted>2017-12-27T15:22:00Z</cp:lastPrinted>
  <dcterms:created xsi:type="dcterms:W3CDTF">2017-12-28T05:34:00Z</dcterms:created>
  <dcterms:modified xsi:type="dcterms:W3CDTF">2018-01-09T10:12:00Z</dcterms:modified>
</cp:coreProperties>
</file>